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52"/>
          <w:szCs w:val="5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52"/>
          <w:szCs w:val="5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52"/>
          <w:szCs w:val="5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52"/>
          <w:szCs w:val="5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52"/>
          <w:szCs w:val="5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52"/>
          <w:szCs w:val="5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52"/>
          <w:szCs w:val="5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52"/>
          <w:szCs w:val="5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 w:hint="cs"/>
          <w:b/>
          <w:bCs/>
          <w:sz w:val="52"/>
          <w:szCs w:val="5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52"/>
          <w:szCs w:val="5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52"/>
          <w:szCs w:val="5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52"/>
          <w:szCs w:val="5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52"/>
          <w:szCs w:val="52"/>
        </w:rPr>
      </w:pPr>
    </w:p>
    <w:p w:rsidR="00013FED" w:rsidRDefault="00110C2D" w:rsidP="007979BF">
      <w:pPr>
        <w:spacing w:after="0" w:line="240" w:lineRule="auto"/>
        <w:jc w:val="center"/>
        <w:rPr>
          <w:rFonts w:ascii="TH SarabunPSK" w:hAnsi="TH SarabunPSK" w:cs="TH SarabunPSK" w:hint="cs"/>
          <w:b/>
          <w:bCs/>
          <w:sz w:val="52"/>
          <w:szCs w:val="52"/>
          <w:cs/>
        </w:rPr>
      </w:pPr>
      <w:r>
        <w:rPr>
          <w:rFonts w:ascii="TH SarabunPSK" w:hAnsi="TH SarabunPSK" w:cs="TH SarabunPSK" w:hint="cs"/>
          <w:b/>
          <w:bCs/>
          <w:noProof/>
          <w:sz w:val="52"/>
          <w:szCs w:val="52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B4A5B96" wp14:editId="3EA84091">
                <wp:simplePos x="0" y="0"/>
                <wp:positionH relativeFrom="column">
                  <wp:posOffset>168910</wp:posOffset>
                </wp:positionH>
                <wp:positionV relativeFrom="paragraph">
                  <wp:posOffset>-609600</wp:posOffset>
                </wp:positionV>
                <wp:extent cx="4324350" cy="6867525"/>
                <wp:effectExtent l="0" t="0" r="19050" b="28575"/>
                <wp:wrapNone/>
                <wp:docPr id="8" name="Rounded 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24350" cy="6867525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6BBBB3B" id="Rounded Rectangle 8" o:spid="_x0000_s1026" style="position:absolute;margin-left:13.3pt;margin-top:-48pt;width:340.5pt;height:540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" filled="f" strokecolor="#c0504d [3205]" strokeweight="2pt"/>
            </w:pict>
          </mc:Fallback>
        </mc:AlternateContent>
      </w:r>
    </w:p>
    <w:p w:rsidR="00D4672E" w:rsidRPr="00110C2D" w:rsidRDefault="00013FED" w:rsidP="00FA3BC6">
      <w:pPr>
        <w:spacing w:after="0" w:line="720" w:lineRule="exact"/>
        <w:ind w:left="810"/>
        <w:jc w:val="center"/>
        <w:rPr>
          <w:rFonts w:ascii="TH SarabunPSK" w:hAnsi="TH SarabunPSK" w:cs="TH SarabunPSK"/>
          <w:b/>
          <w:bCs/>
          <w:sz w:val="60"/>
          <w:szCs w:val="60"/>
          <w14:glow w14:rad="63500">
            <w14:schemeClr w14:val="accent2">
              <w14:alpha w14:val="60000"/>
              <w14:satMod w14:val="175000"/>
            </w14:schemeClr>
          </w14:glow>
        </w:rPr>
      </w:pPr>
      <w:r w:rsidRPr="00110C2D">
        <w:rPr>
          <w:rFonts w:ascii="TH SarabunPSK" w:hAnsi="TH SarabunPSK" w:cs="TH SarabunPSK"/>
          <w:b/>
          <w:bCs/>
          <w:sz w:val="60"/>
          <w:szCs w:val="60"/>
          <w:cs/>
          <w14:glow w14:rad="63500">
            <w14:schemeClr w14:val="accent2">
              <w14:alpha w14:val="60000"/>
              <w14:satMod w14:val="175000"/>
            </w14:schemeClr>
          </w14:glow>
        </w:rPr>
        <w:t>มหาวิทยาลัยในกำกับของรัฐ</w:t>
      </w:r>
      <w:r w:rsidR="00D4672E" w:rsidRPr="00110C2D">
        <w:rPr>
          <w:rFonts w:ascii="TH SarabunPSK" w:hAnsi="TH SarabunPSK" w:cs="TH SarabunPSK"/>
          <w:b/>
          <w:bCs/>
          <w:sz w:val="60"/>
          <w:szCs w:val="60"/>
          <w14:glow w14:rad="63500">
            <w14:schemeClr w14:val="accent2">
              <w14:alpha w14:val="60000"/>
              <w14:satMod w14:val="175000"/>
            </w14:schemeClr>
          </w14:glow>
        </w:rPr>
        <w:t xml:space="preserve">: </w:t>
      </w:r>
    </w:p>
    <w:p w:rsidR="00D4672E" w:rsidRPr="00110C2D" w:rsidRDefault="00D4672E" w:rsidP="00FA3BC6">
      <w:pPr>
        <w:spacing w:after="0" w:line="720" w:lineRule="exact"/>
        <w:ind w:left="810"/>
        <w:jc w:val="center"/>
        <w:rPr>
          <w:rFonts w:ascii="TH SarabunPSK" w:hAnsi="TH SarabunPSK" w:cs="TH SarabunPSK"/>
          <w:b/>
          <w:bCs/>
          <w:sz w:val="60"/>
          <w:szCs w:val="60"/>
          <w14:glow w14:rad="63500">
            <w14:schemeClr w14:val="accent2">
              <w14:alpha w14:val="60000"/>
              <w14:satMod w14:val="175000"/>
            </w14:schemeClr>
          </w14:glow>
        </w:rPr>
      </w:pPr>
      <w:r w:rsidRPr="00110C2D">
        <w:rPr>
          <w:rFonts w:ascii="TH SarabunPSK" w:hAnsi="TH SarabunPSK" w:cs="TH SarabunPSK" w:hint="cs"/>
          <w:b/>
          <w:bCs/>
          <w:sz w:val="60"/>
          <w:szCs w:val="60"/>
          <w:cs/>
          <w14:glow w14:rad="63500">
            <w14:schemeClr w14:val="accent2">
              <w14:alpha w14:val="60000"/>
              <w14:satMod w14:val="175000"/>
            </w14:schemeClr>
          </w14:glow>
        </w:rPr>
        <w:t>นวัตกรรมการบริหารมหาวิทยาลัย</w:t>
      </w:r>
    </w:p>
    <w:p w:rsidR="00013FED" w:rsidRPr="00110C2D" w:rsidRDefault="00013FED" w:rsidP="00FA3BC6">
      <w:pPr>
        <w:spacing w:after="0" w:line="720" w:lineRule="exact"/>
        <w:ind w:left="810"/>
        <w:jc w:val="center"/>
        <w:rPr>
          <w:rFonts w:ascii="TH SarabunPSK" w:hAnsi="TH SarabunPSK" w:cs="TH SarabunPSK"/>
          <w:b/>
          <w:bCs/>
          <w:sz w:val="60"/>
          <w:szCs w:val="60"/>
          <w14:glow w14:rad="63500">
            <w14:schemeClr w14:val="accent2">
              <w14:alpha w14:val="60000"/>
              <w14:satMod w14:val="175000"/>
            </w14:schemeClr>
          </w14:glow>
        </w:rPr>
      </w:pPr>
      <w:r w:rsidRPr="00110C2D">
        <w:rPr>
          <w:rFonts w:ascii="TH SarabunPSK" w:hAnsi="TH SarabunPSK" w:cs="TH SarabunPSK"/>
          <w:b/>
          <w:bCs/>
          <w:sz w:val="60"/>
          <w:szCs w:val="60"/>
          <w:cs/>
          <w14:glow w14:rad="63500">
            <w14:schemeClr w14:val="accent2">
              <w14:alpha w14:val="60000"/>
              <w14:satMod w14:val="175000"/>
            </w14:schemeClr>
          </w14:glow>
        </w:rPr>
        <w:t>ในประเทศไทย</w:t>
      </w:r>
    </w:p>
    <w:p w:rsidR="004A2199" w:rsidRDefault="004A2199" w:rsidP="00FA3BC6">
      <w:pPr>
        <w:spacing w:after="0" w:line="240" w:lineRule="auto"/>
        <w:ind w:left="810"/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013FED" w:rsidRPr="00110C2D" w:rsidRDefault="004A2199" w:rsidP="00FA3BC6">
      <w:pPr>
        <w:spacing w:after="0" w:line="240" w:lineRule="auto"/>
        <w:ind w:left="810"/>
        <w:jc w:val="center"/>
        <w:rPr>
          <w:rFonts w:ascii="TH SarabunPSK" w:hAnsi="TH SarabunPSK" w:cs="TH SarabunPSK"/>
          <w:b/>
          <w:bCs/>
          <w:sz w:val="44"/>
          <w:szCs w:val="44"/>
        </w:rPr>
      </w:pPr>
      <w:r w:rsidRPr="00110C2D">
        <w:rPr>
          <w:rFonts w:ascii="TH SarabunPSK" w:hAnsi="TH SarabunPSK" w:cs="TH SarabunPSK" w:hint="cs"/>
          <w:b/>
          <w:bCs/>
          <w:sz w:val="44"/>
          <w:szCs w:val="44"/>
          <w:cs/>
        </w:rPr>
        <w:t>โดย</w:t>
      </w:r>
    </w:p>
    <w:p w:rsidR="004A2199" w:rsidRPr="00110C2D" w:rsidRDefault="004A2199" w:rsidP="00FA3BC6">
      <w:pPr>
        <w:spacing w:after="0" w:line="240" w:lineRule="auto"/>
        <w:ind w:left="810"/>
        <w:jc w:val="center"/>
        <w:rPr>
          <w:rFonts w:ascii="TH SarabunPSK" w:hAnsi="TH SarabunPSK" w:cs="TH SarabunPSK"/>
          <w:b/>
          <w:bCs/>
          <w:sz w:val="44"/>
          <w:szCs w:val="44"/>
        </w:rPr>
      </w:pPr>
      <w:r w:rsidRPr="00110C2D">
        <w:rPr>
          <w:rFonts w:ascii="TH SarabunPSK" w:hAnsi="TH SarabunPSK" w:cs="TH SarabunPSK" w:hint="cs"/>
          <w:b/>
          <w:bCs/>
          <w:sz w:val="44"/>
          <w:szCs w:val="44"/>
          <w:cs/>
        </w:rPr>
        <w:t>ศาสตราจารย์ ดร.วิจิตร ศรี</w:t>
      </w:r>
      <w:proofErr w:type="spellStart"/>
      <w:r w:rsidRPr="00110C2D">
        <w:rPr>
          <w:rFonts w:ascii="TH SarabunPSK" w:hAnsi="TH SarabunPSK" w:cs="TH SarabunPSK" w:hint="cs"/>
          <w:b/>
          <w:bCs/>
          <w:sz w:val="44"/>
          <w:szCs w:val="44"/>
          <w:cs/>
        </w:rPr>
        <w:t>สอ้าน</w:t>
      </w:r>
      <w:proofErr w:type="spellEnd"/>
      <w:r w:rsidRPr="00110C2D">
        <w:rPr>
          <w:rFonts w:ascii="TH SarabunPSK" w:hAnsi="TH SarabunPSK" w:cs="TH SarabunPSK" w:hint="cs"/>
          <w:b/>
          <w:bCs/>
          <w:sz w:val="44"/>
          <w:szCs w:val="44"/>
          <w:cs/>
        </w:rPr>
        <w:t xml:space="preserve"> </w:t>
      </w: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40"/>
          <w:szCs w:val="40"/>
        </w:rPr>
      </w:pP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40"/>
          <w:szCs w:val="40"/>
        </w:rPr>
      </w:pPr>
    </w:p>
    <w:p w:rsidR="005A0DF9" w:rsidRPr="005A0DF9" w:rsidRDefault="00FA3BC6" w:rsidP="007979BF">
      <w:pPr>
        <w:spacing w:after="0" w:line="240" w:lineRule="auto"/>
        <w:jc w:val="center"/>
        <w:rPr>
          <w:rFonts w:ascii="TH SarabunPSK" w:hAnsi="TH SarabunPSK" w:cs="TH SarabunPSK" w:hint="cs"/>
          <w:b/>
          <w:bCs/>
          <w:sz w:val="40"/>
          <w:szCs w:val="40"/>
          <w:cs/>
        </w:rPr>
      </w:pPr>
      <w:r>
        <w:rPr>
          <w:rFonts w:ascii="TH SarabunPSK" w:hAnsi="TH SarabunPSK" w:cs="TH SarabunPSK"/>
          <w:b/>
          <w:bCs/>
          <w:noProof/>
          <w:sz w:val="40"/>
          <w:szCs w:val="40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20871F5C" wp14:editId="7ACAD506">
                <wp:simplePos x="0" y="0"/>
                <wp:positionH relativeFrom="margin">
                  <wp:posOffset>5753100</wp:posOffset>
                </wp:positionH>
                <wp:positionV relativeFrom="paragraph">
                  <wp:posOffset>60960</wp:posOffset>
                </wp:positionV>
                <wp:extent cx="3448050" cy="1956436"/>
                <wp:effectExtent l="0" t="0" r="0" b="5715"/>
                <wp:wrapNone/>
                <wp:docPr id="7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448050" cy="1956436"/>
                          <a:chOff x="-26207" y="135733"/>
                          <a:chExt cx="3162300" cy="1773077"/>
                        </a:xfrm>
                      </wpg:grpSpPr>
                      <pic:pic xmlns:pic="http://schemas.openxmlformats.org/drawingml/2006/picture">
                        <pic:nvPicPr>
                          <pic:cNvPr id="4" name="Picture 4" descr="http://ian.umces.edu/imagelibrary/albums/userpics/12789/normal_ian-symbol-university-cap.png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3350" y="685800"/>
                            <a:ext cx="2886075" cy="12230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5" name="Text Box 5"/>
                        <wps:cNvSpPr txBox="1"/>
                        <wps:spPr>
                          <a:xfrm>
                            <a:off x="-26207" y="135733"/>
                            <a:ext cx="3162300" cy="75247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5A0DF9" w:rsidRDefault="005A0DF9" w:rsidP="00110C2D">
                              <w:pPr>
                                <w:jc w:val="center"/>
                              </w:pPr>
                              <w:r w:rsidRPr="005A0DF9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000000" w:themeColor="text1"/>
                                  <w:spacing w:val="40"/>
                                  <w:sz w:val="96"/>
                                  <w:szCs w:val="96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accent2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>A</w:t>
                              </w:r>
                              <w:r w:rsidR="00110C2D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F2DBDB" w:themeColor="accent2" w:themeTint="33"/>
                                  <w:spacing w:val="40"/>
                                  <w:sz w:val="44"/>
                                  <w:szCs w:val="44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tx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 xml:space="preserve"> </w:t>
                              </w:r>
                              <w:r w:rsidRPr="005A0DF9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F2DBDB" w:themeColor="accent2" w:themeTint="33"/>
                                  <w:spacing w:val="40"/>
                                  <w:sz w:val="44"/>
                                  <w:szCs w:val="44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tx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>u</w:t>
                              </w:r>
                              <w:r w:rsidR="00110C2D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F2DBDB" w:themeColor="accent2" w:themeTint="33"/>
                                  <w:spacing w:val="40"/>
                                  <w:sz w:val="44"/>
                                  <w:szCs w:val="44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tx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 xml:space="preserve"> </w:t>
                              </w:r>
                              <w:r w:rsidRPr="005A0DF9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F2DBDB" w:themeColor="accent2" w:themeTint="33"/>
                                  <w:spacing w:val="40"/>
                                  <w:sz w:val="44"/>
                                  <w:szCs w:val="44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tx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>t</w:t>
                              </w:r>
                              <w:r w:rsidR="00110C2D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F2DBDB" w:themeColor="accent2" w:themeTint="33"/>
                                  <w:spacing w:val="40"/>
                                  <w:sz w:val="44"/>
                                  <w:szCs w:val="44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tx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 xml:space="preserve"> </w:t>
                              </w:r>
                              <w:r w:rsidRPr="005A0DF9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F2DBDB" w:themeColor="accent2" w:themeTint="33"/>
                                  <w:spacing w:val="40"/>
                                  <w:sz w:val="44"/>
                                  <w:szCs w:val="44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tx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>o</w:t>
                              </w:r>
                              <w:r w:rsidR="00110C2D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F2DBDB" w:themeColor="accent2" w:themeTint="33"/>
                                  <w:spacing w:val="40"/>
                                  <w:sz w:val="44"/>
                                  <w:szCs w:val="44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tx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 xml:space="preserve"> </w:t>
                              </w:r>
                              <w:r w:rsidRPr="005A0DF9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F2DBDB" w:themeColor="accent2" w:themeTint="33"/>
                                  <w:spacing w:val="40"/>
                                  <w:sz w:val="44"/>
                                  <w:szCs w:val="44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tx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>n</w:t>
                              </w:r>
                              <w:r w:rsidR="00110C2D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F2DBDB" w:themeColor="accent2" w:themeTint="33"/>
                                  <w:spacing w:val="40"/>
                                  <w:sz w:val="44"/>
                                  <w:szCs w:val="44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tx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 xml:space="preserve"> </w:t>
                              </w:r>
                              <w:r w:rsidRPr="005A0DF9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F2DBDB" w:themeColor="accent2" w:themeTint="33"/>
                                  <w:spacing w:val="40"/>
                                  <w:sz w:val="44"/>
                                  <w:szCs w:val="44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tx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>o</w:t>
                              </w:r>
                              <w:r w:rsidR="00110C2D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F2DBDB" w:themeColor="accent2" w:themeTint="33"/>
                                  <w:spacing w:val="40"/>
                                  <w:sz w:val="44"/>
                                  <w:szCs w:val="44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tx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 xml:space="preserve"> </w:t>
                              </w:r>
                              <w:r w:rsidRPr="005A0DF9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F2DBDB" w:themeColor="accent2" w:themeTint="33"/>
                                  <w:spacing w:val="40"/>
                                  <w:sz w:val="44"/>
                                  <w:szCs w:val="44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tx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>m</w:t>
                              </w:r>
                              <w:r w:rsidR="00110C2D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F2DBDB" w:themeColor="accent2" w:themeTint="33"/>
                                  <w:spacing w:val="40"/>
                                  <w:sz w:val="44"/>
                                  <w:szCs w:val="44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tx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 xml:space="preserve"> </w:t>
                              </w:r>
                              <w:r w:rsidRPr="005A0DF9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F2DBDB" w:themeColor="accent2" w:themeTint="33"/>
                                  <w:spacing w:val="40"/>
                                  <w:sz w:val="44"/>
                                  <w:szCs w:val="44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tx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>o</w:t>
                              </w:r>
                              <w:r w:rsidR="00110C2D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F2DBDB" w:themeColor="accent2" w:themeTint="33"/>
                                  <w:spacing w:val="40"/>
                                  <w:sz w:val="44"/>
                                  <w:szCs w:val="44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tx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 xml:space="preserve"> </w:t>
                              </w:r>
                              <w:r w:rsidRPr="005A0DF9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F2DBDB" w:themeColor="accent2" w:themeTint="33"/>
                                  <w:spacing w:val="40"/>
                                  <w:sz w:val="44"/>
                                  <w:szCs w:val="44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tx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>u</w:t>
                              </w:r>
                              <w:r w:rsidR="00110C2D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F2DBDB" w:themeColor="accent2" w:themeTint="33"/>
                                  <w:spacing w:val="40"/>
                                  <w:sz w:val="44"/>
                                  <w:szCs w:val="44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tx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 xml:space="preserve"> </w:t>
                              </w:r>
                              <w:r w:rsidRPr="005A0DF9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F2DBDB" w:themeColor="accent2" w:themeTint="33"/>
                                  <w:spacing w:val="40"/>
                                  <w:sz w:val="44"/>
                                  <w:szCs w:val="44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tx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>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Text Box 6"/>
                        <wps:cNvSpPr txBox="1"/>
                        <wps:spPr>
                          <a:xfrm>
                            <a:off x="1019175" y="1323975"/>
                            <a:ext cx="1800225" cy="533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110C2D" w:rsidRDefault="00110C2D" w:rsidP="00110C2D">
                              <w:pPr>
                                <w:spacing w:after="0" w:line="240" w:lineRule="auto"/>
                                <w:ind w:left="-180" w:right="-540"/>
                                <w:rPr>
                                  <w:rFonts w:ascii="TH SarabunPSK" w:hAnsi="TH SarabunPSK" w:cs="TH SarabunPSK" w:hint="cs"/>
                                  <w:b/>
                                  <w:bCs/>
                                  <w:sz w:val="52"/>
                                  <w:szCs w:val="52"/>
                                  <w:cs/>
                                </w:rPr>
                              </w:pPr>
                              <w:r w:rsidRPr="00110C2D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000000" w:themeColor="text1"/>
                                  <w:spacing w:val="40"/>
                                  <w:sz w:val="56"/>
                                  <w:szCs w:val="56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accent2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>U</w:t>
                              </w:r>
                              <w:r w:rsidRPr="005A0DF9">
                                <w:rPr>
                                  <w:rFonts w:ascii="Franklin Gothic Demi" w:hAnsi="Franklin Gothic Demi" w:cs="TH SarabunPSK"/>
                                  <w:b/>
                                  <w:bCs/>
                                  <w:color w:val="F2DBDB" w:themeColor="accent2" w:themeTint="33"/>
                                  <w:spacing w:val="40"/>
                                  <w:sz w:val="44"/>
                                  <w:szCs w:val="44"/>
                                  <w14:shadow w14:blurRad="0" w14:dist="38100" w14:dir="2700000" w14:sx="100000" w14:sy="100000" w14:kx="0" w14:ky="0" w14:algn="tl">
                                    <w14:schemeClr w14:val="accent2"/>
                                  </w14:shadow>
                                  <w14:textOutline w14:w="6604" w14:cap="flat" w14:cmpd="sng" w14:algn="ctr">
                                    <w14:solidFill>
                                      <w14:schemeClr w14:val="tx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>niversity</w:t>
                              </w:r>
                            </w:p>
                            <w:p w:rsidR="00110C2D" w:rsidRDefault="00110C2D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0871F5C" id="Group 7" o:spid="_x0000_s1026" style="position:absolute;left:0;text-align:left;margin-left:453pt;margin-top:4.8pt;width:271.5pt;height:154.05pt;z-index:251661312;mso-position-horizontal-relative:margin;mso-width-relative:margin;mso-height-relative:margin" coordorigin="-262,1357" coordsize="31623,1773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7" type="#_x0000_t75" alt="http://ian.umces.edu/imagelibrary/albums/userpics/12789/normal_ian-symbol-university-cap.png" style="position:absolute;left:1333;top:6858;width:28861;height:1223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+t/kPDAAAA2gAAAA8AAABkcnMvZG93bnJldi54bWxEj91qAjEUhO8LvkM4Qu9q1lZEVqP4g6VX&#10;ha4+wHFz3CxuTrab6MY+fVMoeDnMzDfMYhVtI27U+dqxgvEoA0FcOl1zpeB42L/MQPiArLFxTAru&#10;5GG1HDwtMNeu5y+6FaESCcI+RwUmhDaX0peGLPqRa4mTd3adxZBkV0ndYZ/gtpGvWTaVFmtOCwZb&#10;2hoqL8XVKnjbTL/jaVtMTHPvd+Yn2v0nvSv1PIzrOYhAMTzC/+0PrWACf1fSDZDLX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b63+Q8MAAADaAAAADwAAAAAAAAAAAAAAAACf&#10;AgAAZHJzL2Rvd25yZXYueG1sUEsFBgAAAAAEAAQA9wAAAI8DAAAAAA==&#10;">
                  <v:imagedata r:id="rId9" o:title="normal_ian-symbol-university-cap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" o:spid="_x0000_s1028" type="#_x0000_t202" style="position:absolute;left:-262;top:1357;width:31622;height:75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WLjT8QA&#10;AADaAAAADwAAAGRycy9kb3ducmV2LnhtbESPT4vCMBTE7wt+h/AEb2u6giJd0yIFUcQ9+Ofi7W3z&#10;bMs2L7WJWvfTG0HwOMzMb5hZ2plaXKl1lWUFX8MIBHFudcWFgsN+8TkF4TyyxtoyKbiTgzTpfcww&#10;1vbGW7rufCEChF2MCkrvm1hKl5dk0A1tQxy8k20N+iDbQuoWbwFuajmKook0WHFYKLGhrKT8b3cx&#10;CtbZ4ge3vyMz/a+z5eY0b86H41ipQb+bf4Pw1Pl3+NVeaQVjeF4JN0Am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i40/EAAAA2gAAAA8AAAAAAAAAAAAAAAAAmAIAAGRycy9k&#10;b3ducmV2LnhtbFBLBQYAAAAABAAEAPUAAACJAwAAAAA=&#10;" filled="f" stroked="f" strokeweight=".5pt">
                  <v:textbox>
                    <w:txbxContent>
                      <w:p w:rsidR="005A0DF9" w:rsidRDefault="005A0DF9" w:rsidP="00110C2D">
                        <w:pPr>
                          <w:jc w:val="center"/>
                        </w:pPr>
                        <w:r w:rsidRPr="005A0DF9">
                          <w:rPr>
                            <w:rFonts w:ascii="Franklin Gothic Demi" w:hAnsi="Franklin Gothic Demi" w:cs="TH SarabunPSK"/>
                            <w:b/>
                            <w:bCs/>
                            <w:color w:val="000000" w:themeColor="text1"/>
                            <w:spacing w:val="40"/>
                            <w:sz w:val="96"/>
                            <w:szCs w:val="96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accent2"/>
                              </w14:solidFill>
                              <w14:prstDash w14:val="solid"/>
                              <w14:round/>
                            </w14:textOutline>
                          </w:rPr>
                          <w:t>A</w:t>
                        </w:r>
                        <w:r w:rsidR="00110C2D">
                          <w:rPr>
                            <w:rFonts w:ascii="Franklin Gothic Demi" w:hAnsi="Franklin Gothic Demi" w:cs="TH SarabunPSK"/>
                            <w:b/>
                            <w:bCs/>
                            <w:color w:val="F2DBDB" w:themeColor="accent2" w:themeTint="33"/>
                            <w:spacing w:val="40"/>
                            <w:sz w:val="44"/>
                            <w:szCs w:val="44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tx1"/>
                              </w14:solidFill>
                              <w14:prstDash w14:val="solid"/>
                              <w14:round/>
                            </w14:textOutline>
                          </w:rPr>
                          <w:t xml:space="preserve"> </w:t>
                        </w:r>
                        <w:r w:rsidRPr="005A0DF9">
                          <w:rPr>
                            <w:rFonts w:ascii="Franklin Gothic Demi" w:hAnsi="Franklin Gothic Demi" w:cs="TH SarabunPSK"/>
                            <w:b/>
                            <w:bCs/>
                            <w:color w:val="F2DBDB" w:themeColor="accent2" w:themeTint="33"/>
                            <w:spacing w:val="40"/>
                            <w:sz w:val="44"/>
                            <w:szCs w:val="44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tx1"/>
                              </w14:solidFill>
                              <w14:prstDash w14:val="solid"/>
                              <w14:round/>
                            </w14:textOutline>
                          </w:rPr>
                          <w:t>u</w:t>
                        </w:r>
                        <w:r w:rsidR="00110C2D">
                          <w:rPr>
                            <w:rFonts w:ascii="Franklin Gothic Demi" w:hAnsi="Franklin Gothic Demi" w:cs="TH SarabunPSK"/>
                            <w:b/>
                            <w:bCs/>
                            <w:color w:val="F2DBDB" w:themeColor="accent2" w:themeTint="33"/>
                            <w:spacing w:val="40"/>
                            <w:sz w:val="44"/>
                            <w:szCs w:val="44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tx1"/>
                              </w14:solidFill>
                              <w14:prstDash w14:val="solid"/>
                              <w14:round/>
                            </w14:textOutline>
                          </w:rPr>
                          <w:t xml:space="preserve"> </w:t>
                        </w:r>
                        <w:r w:rsidRPr="005A0DF9">
                          <w:rPr>
                            <w:rFonts w:ascii="Franklin Gothic Demi" w:hAnsi="Franklin Gothic Demi" w:cs="TH SarabunPSK"/>
                            <w:b/>
                            <w:bCs/>
                            <w:color w:val="F2DBDB" w:themeColor="accent2" w:themeTint="33"/>
                            <w:spacing w:val="40"/>
                            <w:sz w:val="44"/>
                            <w:szCs w:val="44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tx1"/>
                              </w14:solidFill>
                              <w14:prstDash w14:val="solid"/>
                              <w14:round/>
                            </w14:textOutline>
                          </w:rPr>
                          <w:t>t</w:t>
                        </w:r>
                        <w:r w:rsidR="00110C2D">
                          <w:rPr>
                            <w:rFonts w:ascii="Franklin Gothic Demi" w:hAnsi="Franklin Gothic Demi" w:cs="TH SarabunPSK"/>
                            <w:b/>
                            <w:bCs/>
                            <w:color w:val="F2DBDB" w:themeColor="accent2" w:themeTint="33"/>
                            <w:spacing w:val="40"/>
                            <w:sz w:val="44"/>
                            <w:szCs w:val="44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tx1"/>
                              </w14:solidFill>
                              <w14:prstDash w14:val="solid"/>
                              <w14:round/>
                            </w14:textOutline>
                          </w:rPr>
                          <w:t xml:space="preserve"> </w:t>
                        </w:r>
                        <w:r w:rsidRPr="005A0DF9">
                          <w:rPr>
                            <w:rFonts w:ascii="Franklin Gothic Demi" w:hAnsi="Franklin Gothic Demi" w:cs="TH SarabunPSK"/>
                            <w:b/>
                            <w:bCs/>
                            <w:color w:val="F2DBDB" w:themeColor="accent2" w:themeTint="33"/>
                            <w:spacing w:val="40"/>
                            <w:sz w:val="44"/>
                            <w:szCs w:val="44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tx1"/>
                              </w14:solidFill>
                              <w14:prstDash w14:val="solid"/>
                              <w14:round/>
                            </w14:textOutline>
                          </w:rPr>
                          <w:t>o</w:t>
                        </w:r>
                        <w:r w:rsidR="00110C2D">
                          <w:rPr>
                            <w:rFonts w:ascii="Franklin Gothic Demi" w:hAnsi="Franklin Gothic Demi" w:cs="TH SarabunPSK"/>
                            <w:b/>
                            <w:bCs/>
                            <w:color w:val="F2DBDB" w:themeColor="accent2" w:themeTint="33"/>
                            <w:spacing w:val="40"/>
                            <w:sz w:val="44"/>
                            <w:szCs w:val="44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tx1"/>
                              </w14:solidFill>
                              <w14:prstDash w14:val="solid"/>
                              <w14:round/>
                            </w14:textOutline>
                          </w:rPr>
                          <w:t xml:space="preserve"> </w:t>
                        </w:r>
                        <w:r w:rsidRPr="005A0DF9">
                          <w:rPr>
                            <w:rFonts w:ascii="Franklin Gothic Demi" w:hAnsi="Franklin Gothic Demi" w:cs="TH SarabunPSK"/>
                            <w:b/>
                            <w:bCs/>
                            <w:color w:val="F2DBDB" w:themeColor="accent2" w:themeTint="33"/>
                            <w:spacing w:val="40"/>
                            <w:sz w:val="44"/>
                            <w:szCs w:val="44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tx1"/>
                              </w14:solidFill>
                              <w14:prstDash w14:val="solid"/>
                              <w14:round/>
                            </w14:textOutline>
                          </w:rPr>
                          <w:t>n</w:t>
                        </w:r>
                        <w:r w:rsidR="00110C2D">
                          <w:rPr>
                            <w:rFonts w:ascii="Franklin Gothic Demi" w:hAnsi="Franklin Gothic Demi" w:cs="TH SarabunPSK"/>
                            <w:b/>
                            <w:bCs/>
                            <w:color w:val="F2DBDB" w:themeColor="accent2" w:themeTint="33"/>
                            <w:spacing w:val="40"/>
                            <w:sz w:val="44"/>
                            <w:szCs w:val="44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tx1"/>
                              </w14:solidFill>
                              <w14:prstDash w14:val="solid"/>
                              <w14:round/>
                            </w14:textOutline>
                          </w:rPr>
                          <w:t xml:space="preserve"> </w:t>
                        </w:r>
                        <w:r w:rsidRPr="005A0DF9">
                          <w:rPr>
                            <w:rFonts w:ascii="Franklin Gothic Demi" w:hAnsi="Franklin Gothic Demi" w:cs="TH SarabunPSK"/>
                            <w:b/>
                            <w:bCs/>
                            <w:color w:val="F2DBDB" w:themeColor="accent2" w:themeTint="33"/>
                            <w:spacing w:val="40"/>
                            <w:sz w:val="44"/>
                            <w:szCs w:val="44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tx1"/>
                              </w14:solidFill>
                              <w14:prstDash w14:val="solid"/>
                              <w14:round/>
                            </w14:textOutline>
                          </w:rPr>
                          <w:t>o</w:t>
                        </w:r>
                        <w:r w:rsidR="00110C2D">
                          <w:rPr>
                            <w:rFonts w:ascii="Franklin Gothic Demi" w:hAnsi="Franklin Gothic Demi" w:cs="TH SarabunPSK"/>
                            <w:b/>
                            <w:bCs/>
                            <w:color w:val="F2DBDB" w:themeColor="accent2" w:themeTint="33"/>
                            <w:spacing w:val="40"/>
                            <w:sz w:val="44"/>
                            <w:szCs w:val="44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tx1"/>
                              </w14:solidFill>
                              <w14:prstDash w14:val="solid"/>
                              <w14:round/>
                            </w14:textOutline>
                          </w:rPr>
                          <w:t xml:space="preserve"> </w:t>
                        </w:r>
                        <w:r w:rsidRPr="005A0DF9">
                          <w:rPr>
                            <w:rFonts w:ascii="Franklin Gothic Demi" w:hAnsi="Franklin Gothic Demi" w:cs="TH SarabunPSK"/>
                            <w:b/>
                            <w:bCs/>
                            <w:color w:val="F2DBDB" w:themeColor="accent2" w:themeTint="33"/>
                            <w:spacing w:val="40"/>
                            <w:sz w:val="44"/>
                            <w:szCs w:val="44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tx1"/>
                              </w14:solidFill>
                              <w14:prstDash w14:val="solid"/>
                              <w14:round/>
                            </w14:textOutline>
                          </w:rPr>
                          <w:t>m</w:t>
                        </w:r>
                        <w:r w:rsidR="00110C2D">
                          <w:rPr>
                            <w:rFonts w:ascii="Franklin Gothic Demi" w:hAnsi="Franklin Gothic Demi" w:cs="TH SarabunPSK"/>
                            <w:b/>
                            <w:bCs/>
                            <w:color w:val="F2DBDB" w:themeColor="accent2" w:themeTint="33"/>
                            <w:spacing w:val="40"/>
                            <w:sz w:val="44"/>
                            <w:szCs w:val="44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tx1"/>
                              </w14:solidFill>
                              <w14:prstDash w14:val="solid"/>
                              <w14:round/>
                            </w14:textOutline>
                          </w:rPr>
                          <w:t xml:space="preserve"> </w:t>
                        </w:r>
                        <w:r w:rsidRPr="005A0DF9">
                          <w:rPr>
                            <w:rFonts w:ascii="Franklin Gothic Demi" w:hAnsi="Franklin Gothic Demi" w:cs="TH SarabunPSK"/>
                            <w:b/>
                            <w:bCs/>
                            <w:color w:val="F2DBDB" w:themeColor="accent2" w:themeTint="33"/>
                            <w:spacing w:val="40"/>
                            <w:sz w:val="44"/>
                            <w:szCs w:val="44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tx1"/>
                              </w14:solidFill>
                              <w14:prstDash w14:val="solid"/>
                              <w14:round/>
                            </w14:textOutline>
                          </w:rPr>
                          <w:t>o</w:t>
                        </w:r>
                        <w:r w:rsidR="00110C2D">
                          <w:rPr>
                            <w:rFonts w:ascii="Franklin Gothic Demi" w:hAnsi="Franklin Gothic Demi" w:cs="TH SarabunPSK"/>
                            <w:b/>
                            <w:bCs/>
                            <w:color w:val="F2DBDB" w:themeColor="accent2" w:themeTint="33"/>
                            <w:spacing w:val="40"/>
                            <w:sz w:val="44"/>
                            <w:szCs w:val="44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tx1"/>
                              </w14:solidFill>
                              <w14:prstDash w14:val="solid"/>
                              <w14:round/>
                            </w14:textOutline>
                          </w:rPr>
                          <w:t xml:space="preserve"> </w:t>
                        </w:r>
                        <w:r w:rsidRPr="005A0DF9">
                          <w:rPr>
                            <w:rFonts w:ascii="Franklin Gothic Demi" w:hAnsi="Franklin Gothic Demi" w:cs="TH SarabunPSK"/>
                            <w:b/>
                            <w:bCs/>
                            <w:color w:val="F2DBDB" w:themeColor="accent2" w:themeTint="33"/>
                            <w:spacing w:val="40"/>
                            <w:sz w:val="44"/>
                            <w:szCs w:val="44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tx1"/>
                              </w14:solidFill>
                              <w14:prstDash w14:val="solid"/>
                              <w14:round/>
                            </w14:textOutline>
                          </w:rPr>
                          <w:t>u</w:t>
                        </w:r>
                        <w:r w:rsidR="00110C2D">
                          <w:rPr>
                            <w:rFonts w:ascii="Franklin Gothic Demi" w:hAnsi="Franklin Gothic Demi" w:cs="TH SarabunPSK"/>
                            <w:b/>
                            <w:bCs/>
                            <w:color w:val="F2DBDB" w:themeColor="accent2" w:themeTint="33"/>
                            <w:spacing w:val="40"/>
                            <w:sz w:val="44"/>
                            <w:szCs w:val="44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tx1"/>
                              </w14:solidFill>
                              <w14:prstDash w14:val="solid"/>
                              <w14:round/>
                            </w14:textOutline>
                          </w:rPr>
                          <w:t xml:space="preserve"> </w:t>
                        </w:r>
                        <w:r w:rsidRPr="005A0DF9">
                          <w:rPr>
                            <w:rFonts w:ascii="Franklin Gothic Demi" w:hAnsi="Franklin Gothic Demi" w:cs="TH SarabunPSK"/>
                            <w:b/>
                            <w:bCs/>
                            <w:color w:val="F2DBDB" w:themeColor="accent2" w:themeTint="33"/>
                            <w:spacing w:val="40"/>
                            <w:sz w:val="44"/>
                            <w:szCs w:val="44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tx1"/>
                              </w14:solidFill>
                              <w14:prstDash w14:val="solid"/>
                              <w14:round/>
                            </w14:textOutline>
                          </w:rPr>
                          <w:t>s</w:t>
                        </w:r>
                      </w:p>
                    </w:txbxContent>
                  </v:textbox>
                </v:shape>
                <v:shape id="Text Box 6" o:spid="_x0000_s1029" type="#_x0000_t202" style="position:absolute;left:10191;top:13239;width:18003;height:53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B9OMUA&#10;AADaAAAADwAAAGRycy9kb3ducmV2LnhtbESPT2vCQBTE70K/w/IK3symQoOkWUUCYin2oM2lt9fs&#10;yx+afRuzW5P203cFweMwM79hss1kOnGhwbWWFTxFMQji0uqWawXFx26xAuE8ssbOMin4JQeb9cMs&#10;w1TbkY90OflaBAi7FBU03veplK5syKCLbE8cvMoOBn2QQy31gGOAm04u4ziRBlsOCw32lDdUfp9+&#10;jIK3fPeOx6+lWf11+f5Qbftz8fms1Pxx2r6A8DT5e/jWftUKErheCTdAr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sH04xQAAANoAAAAPAAAAAAAAAAAAAAAAAJgCAABkcnMv&#10;ZG93bnJldi54bWxQSwUGAAAAAAQABAD1AAAAigMAAAAA&#10;" filled="f" stroked="f" strokeweight=".5pt">
                  <v:textbox>
                    <w:txbxContent>
                      <w:p w:rsidR="00110C2D" w:rsidRDefault="00110C2D" w:rsidP="00110C2D">
                        <w:pPr>
                          <w:spacing w:after="0" w:line="240" w:lineRule="auto"/>
                          <w:ind w:left="-180" w:right="-540"/>
                          <w:rPr>
                            <w:rFonts w:ascii="TH SarabunPSK" w:hAnsi="TH SarabunPSK" w:cs="TH SarabunPSK" w:hint="cs"/>
                            <w:b/>
                            <w:bCs/>
                            <w:sz w:val="52"/>
                            <w:szCs w:val="52"/>
                            <w:cs/>
                          </w:rPr>
                        </w:pPr>
                        <w:r w:rsidRPr="00110C2D">
                          <w:rPr>
                            <w:rFonts w:ascii="Franklin Gothic Demi" w:hAnsi="Franklin Gothic Demi" w:cs="TH SarabunPSK"/>
                            <w:b/>
                            <w:bCs/>
                            <w:color w:val="000000" w:themeColor="text1"/>
                            <w:spacing w:val="40"/>
                            <w:sz w:val="56"/>
                            <w:szCs w:val="56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accent2"/>
                              </w14:solidFill>
                              <w14:prstDash w14:val="solid"/>
                              <w14:round/>
                            </w14:textOutline>
                          </w:rPr>
                          <w:t>U</w:t>
                        </w:r>
                        <w:r w:rsidRPr="005A0DF9">
                          <w:rPr>
                            <w:rFonts w:ascii="Franklin Gothic Demi" w:hAnsi="Franklin Gothic Demi" w:cs="TH SarabunPSK"/>
                            <w:b/>
                            <w:bCs/>
                            <w:color w:val="F2DBDB" w:themeColor="accent2" w:themeTint="33"/>
                            <w:spacing w:val="40"/>
                            <w:sz w:val="44"/>
                            <w:szCs w:val="44"/>
                            <w14:shadow w14:blurRad="0" w14:dist="38100" w14:dir="2700000" w14:sx="100000" w14:sy="100000" w14:kx="0" w14:ky="0" w14:algn="tl">
                              <w14:schemeClr w14:val="accent2"/>
                            </w14:shadow>
                            <w14:textOutline w14:w="6604" w14:cap="flat" w14:cmpd="sng" w14:algn="ctr">
                              <w14:solidFill>
                                <w14:schemeClr w14:val="tx1"/>
                              </w14:solidFill>
                              <w14:prstDash w14:val="solid"/>
                              <w14:round/>
                            </w14:textOutline>
                          </w:rPr>
                          <w:t>niversity</w:t>
                        </w:r>
                      </w:p>
                      <w:p w:rsidR="00110C2D" w:rsidRDefault="00110C2D"/>
                    </w:txbxContent>
                  </v:textbox>
                </v:shape>
                <w10:wrap anchorx="margin"/>
              </v:group>
            </w:pict>
          </mc:Fallback>
        </mc:AlternateContent>
      </w: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52"/>
          <w:szCs w:val="5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52"/>
          <w:szCs w:val="5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 w:hint="cs"/>
          <w:b/>
          <w:bCs/>
          <w:sz w:val="52"/>
          <w:szCs w:val="52"/>
          <w:cs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A0DF9" w:rsidRDefault="005A0DF9" w:rsidP="007979BF">
      <w:pPr>
        <w:spacing w:after="0" w:line="240" w:lineRule="auto"/>
        <w:jc w:val="center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13FED" w:rsidRPr="00FA3BC6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40"/>
          <w:szCs w:val="40"/>
        </w:rPr>
      </w:pPr>
      <w:r w:rsidRPr="00FA3BC6">
        <w:rPr>
          <w:rFonts w:ascii="TH SarabunPSK" w:hAnsi="TH SarabunPSK" w:cs="TH SarabunPSK" w:hint="cs"/>
          <w:b/>
          <w:bCs/>
          <w:sz w:val="40"/>
          <w:szCs w:val="40"/>
          <w:cs/>
        </w:rPr>
        <w:lastRenderedPageBreak/>
        <w:t>คำนำ</w:t>
      </w:r>
    </w:p>
    <w:p w:rsidR="00067746" w:rsidRPr="00013FED" w:rsidRDefault="00067746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067746" w:rsidRDefault="00067746" w:rsidP="00067746">
      <w:pPr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856F85">
        <w:rPr>
          <w:rFonts w:ascii="TH SarabunPSK" w:hAnsi="TH SarabunPSK" w:cs="TH SarabunPSK"/>
          <w:sz w:val="32"/>
          <w:szCs w:val="32"/>
          <w:cs/>
        </w:rPr>
        <w:t>เอกสารทางวิชาการฉบับนี้เกิดขึ้นจากการประมวลบทความที่ผู้เขียนเขียนขึ้นเพื่อใช้ประกอบการบรรยายแก่ชาวอุดมศึกษาที่สนใจเรื่องมหาวิทยาลัยในกำกับของรัฐนับตั้งแต่มีการจัดตั้งมหาวิทยาลัยในรูปแบบนี้แห่งแรกของประเทศไทย คือ มหาวิทยาลัยเทคโนโลยี</w:t>
      </w:r>
      <w:proofErr w:type="spellStart"/>
      <w:r w:rsidRPr="00856F85">
        <w:rPr>
          <w:rFonts w:ascii="TH SarabunPSK" w:hAnsi="TH SarabunPSK" w:cs="TH SarabunPSK"/>
          <w:sz w:val="32"/>
          <w:szCs w:val="32"/>
          <w:cs/>
        </w:rPr>
        <w:t>สุร</w:t>
      </w:r>
      <w:proofErr w:type="spellEnd"/>
      <w:r w:rsidRPr="00856F85">
        <w:rPr>
          <w:rFonts w:ascii="TH SarabunPSK" w:hAnsi="TH SarabunPSK" w:cs="TH SarabunPSK"/>
          <w:sz w:val="32"/>
          <w:szCs w:val="32"/>
          <w:cs/>
        </w:rPr>
        <w:t xml:space="preserve">นารี ในปี พ.ศ.2533 เป็นต้นมาจนถึงปัจจุบัน บทความที่ประมวลมานี้สะท้อนแนวคิดเชิงหลักการ แนวปฏิบัติ ปัญหาและความสับสนที่เกิดขึ้นในช่วงสองทศวรรษที่ผ่านมา อันเกิดจากการขาดการสร้างความเข้าใจที่ถูกต้องและมีการตีความต่างๆ นานา เนื่องจากเป็นของใหม่  </w:t>
      </w:r>
    </w:p>
    <w:p w:rsidR="00FA3BC6" w:rsidRPr="00856F85" w:rsidRDefault="00FA3BC6" w:rsidP="00067746">
      <w:pPr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</w:p>
    <w:p w:rsidR="00067746" w:rsidRDefault="00067746" w:rsidP="00067746">
      <w:pPr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856F85">
        <w:rPr>
          <w:rFonts w:ascii="TH SarabunPSK" w:hAnsi="TH SarabunPSK" w:cs="TH SarabunPSK"/>
          <w:sz w:val="32"/>
          <w:szCs w:val="32"/>
          <w:cs/>
        </w:rPr>
        <w:t>ในฐานะที่ผู้เขียนได้มีส่วนร่วมในระยะที่มีการศึกษาเพื่อแสวงหารูปแบบมหาวิทยาลัยในกำกับของรัฐที่เหมาะสมมาตั้งแต่ก่อนจะตกผลึกเป็นข้อเสนอที่เป็นรูปธรรมพร้อมทั้งนำมาปฏิบัติ โดยได้รับการมอบหมายจากรัฐบาลให้เป็นประธานคณะกรรมการจัดตั้งมหาวิทยาลัยใหม่ที่ใช้รูปแบบนี้ และผู้เขียนได้รับการแต่งตั้งเป็นอธิการบดีคนแรกที่รับผิดชอบการบริหารมหาวิทยาลัยในกำกับของรัฐจนกระทั่งตั้งตัวและดำเนินการได้ตามแนวคิด หลักการ ของมหาวิทยาลัยในกำกับของรัฐตราบจนถึงทุกวันนี้ จึงเห็นความจำเป็นที่จะต้องมีการแลกเปลี่ยนเรียนรู้เรื่องนี้ เพื่อให้ผู้สนใจได้เข้าใจ เข้าถึง และนำแนวคิดและแนวปฏิบัติไปจัดและดำเนินการให้เกิดผลสัมฤทธิ์ตามวัตถุประสงค์</w:t>
      </w:r>
    </w:p>
    <w:p w:rsidR="00FA3BC6" w:rsidRPr="00856F85" w:rsidRDefault="00FA3BC6" w:rsidP="00067746">
      <w:pPr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</w:p>
    <w:p w:rsidR="00067746" w:rsidRPr="00856F85" w:rsidRDefault="00067746" w:rsidP="00067746">
      <w:pPr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856F85">
        <w:rPr>
          <w:rFonts w:ascii="TH SarabunPSK" w:hAnsi="TH SarabunPSK" w:cs="TH SarabunPSK"/>
          <w:sz w:val="32"/>
          <w:szCs w:val="32"/>
          <w:cs/>
        </w:rPr>
        <w:lastRenderedPageBreak/>
        <w:t>การที่จะทำเช่นนี้ได้จำเป็นต้องมีแหล่งข้อมูลที่ถูกต้อง และสะท้อนบริบทอุดมศึกษาของประเทศไทย ที่เกิดจากการประยุกต์หลักการและประสบการณ์  จากการปฏิบัติจริงเพื่อเป็นหลักฐานเชิงประจักษ์ ผู้เขียนหวังว่าบทความที่ประมวลขึ้นนี้จะเป็นส่วนหนึ่งของข้อคิดและข้อมูลที่จะเป็นประโยชน์แก่ผู้สนใจได้บ้างตามสมควร</w:t>
      </w:r>
    </w:p>
    <w:p w:rsidR="00067746" w:rsidRDefault="00C16E3A" w:rsidP="00067746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noProof/>
          <w:sz w:val="32"/>
          <w:szCs w:val="32"/>
        </w:rPr>
        <w:drawing>
          <wp:anchor distT="0" distB="0" distL="114300" distR="114300" simplePos="0" relativeHeight="251717632" behindDoc="0" locked="0" layoutInCell="1" allowOverlap="1" wp14:anchorId="2D95F1C5" wp14:editId="6C68D720">
            <wp:simplePos x="0" y="0"/>
            <wp:positionH relativeFrom="column">
              <wp:posOffset>2362200</wp:posOffset>
            </wp:positionH>
            <wp:positionV relativeFrom="paragraph">
              <wp:posOffset>201295</wp:posOffset>
            </wp:positionV>
            <wp:extent cx="881900" cy="225602"/>
            <wp:effectExtent l="0" t="0" r="0" b="3175"/>
            <wp:wrapNone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ลายเซ็นต์ท่าน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81900" cy="22560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67746" w:rsidRPr="00856F85" w:rsidRDefault="00067746" w:rsidP="00067746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067746" w:rsidRPr="00856F85" w:rsidRDefault="00067746" w:rsidP="00067746">
      <w:pPr>
        <w:spacing w:after="0" w:line="240" w:lineRule="auto"/>
        <w:ind w:left="306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(</w:t>
      </w:r>
      <w:r w:rsidRPr="00856F85">
        <w:rPr>
          <w:rFonts w:ascii="TH SarabunPSK" w:hAnsi="TH SarabunPSK" w:cs="TH SarabunPSK"/>
          <w:sz w:val="32"/>
          <w:szCs w:val="32"/>
          <w:cs/>
        </w:rPr>
        <w:t>ศาสตราจารย์ ดร.วิจิตร ศรี</w:t>
      </w:r>
      <w:proofErr w:type="spellStart"/>
      <w:r w:rsidRPr="00856F85">
        <w:rPr>
          <w:rFonts w:ascii="TH SarabunPSK" w:hAnsi="TH SarabunPSK" w:cs="TH SarabunPSK"/>
          <w:sz w:val="32"/>
          <w:szCs w:val="32"/>
          <w:cs/>
        </w:rPr>
        <w:t>สอ้าน</w:t>
      </w:r>
      <w:proofErr w:type="spellEnd"/>
      <w:r>
        <w:rPr>
          <w:rFonts w:ascii="TH SarabunPSK" w:hAnsi="TH SarabunPSK" w:cs="TH SarabunPSK"/>
          <w:sz w:val="32"/>
          <w:szCs w:val="32"/>
        </w:rPr>
        <w:t>)</w:t>
      </w:r>
    </w:p>
    <w:p w:rsidR="00067746" w:rsidRPr="00856F85" w:rsidRDefault="00067746" w:rsidP="00067746">
      <w:pPr>
        <w:spacing w:after="0" w:line="240" w:lineRule="auto"/>
        <w:ind w:left="3420"/>
        <w:rPr>
          <w:rFonts w:ascii="TH SarabunPSK" w:hAnsi="TH SarabunPSK" w:cs="TH SarabunPSK"/>
          <w:sz w:val="32"/>
          <w:szCs w:val="32"/>
        </w:rPr>
      </w:pPr>
      <w:r w:rsidRPr="00856F85">
        <w:rPr>
          <w:rFonts w:ascii="TH SarabunPSK" w:hAnsi="TH SarabunPSK" w:cs="TH SarabunPSK"/>
          <w:sz w:val="32"/>
          <w:szCs w:val="32"/>
          <w:cs/>
        </w:rPr>
        <w:t>นักบริหารวิชาการอิสระ</w:t>
      </w:r>
    </w:p>
    <w:p w:rsidR="00067746" w:rsidRPr="00856F85" w:rsidRDefault="00067746" w:rsidP="00067746">
      <w:pPr>
        <w:spacing w:after="0" w:line="240" w:lineRule="auto"/>
        <w:ind w:left="3690"/>
        <w:rPr>
          <w:rFonts w:ascii="TH SarabunPSK" w:hAnsi="TH SarabunPSK" w:cs="TH SarabunPSK"/>
          <w:sz w:val="32"/>
          <w:szCs w:val="32"/>
        </w:rPr>
      </w:pPr>
      <w:r w:rsidRPr="00856F85">
        <w:rPr>
          <w:rFonts w:ascii="TH SarabunPSK" w:hAnsi="TH SarabunPSK" w:cs="TH SarabunPSK"/>
          <w:sz w:val="32"/>
          <w:szCs w:val="32"/>
          <w:cs/>
        </w:rPr>
        <w:t>5 สิงหาคม 2558</w:t>
      </w:r>
    </w:p>
    <w:p w:rsidR="00013FED" w:rsidRDefault="00013FED" w:rsidP="00067746">
      <w:pPr>
        <w:spacing w:after="0" w:line="240" w:lineRule="auto"/>
        <w:ind w:left="3330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 w:hint="cs"/>
          <w:b/>
          <w:bCs/>
          <w:sz w:val="32"/>
          <w:szCs w:val="3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13FED" w:rsidRPr="00FA3BC6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40"/>
          <w:szCs w:val="40"/>
        </w:rPr>
      </w:pPr>
      <w:r w:rsidRPr="00FA3BC6">
        <w:rPr>
          <w:rFonts w:ascii="TH SarabunPSK" w:hAnsi="TH SarabunPSK" w:cs="TH SarabunPSK" w:hint="cs"/>
          <w:b/>
          <w:bCs/>
          <w:sz w:val="40"/>
          <w:szCs w:val="40"/>
          <w:cs/>
        </w:rPr>
        <w:lastRenderedPageBreak/>
        <w:t>สารบัญ</w:t>
      </w: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70A21" w:rsidRPr="00070A21" w:rsidRDefault="00070A21" w:rsidP="00070A21">
      <w:pPr>
        <w:tabs>
          <w:tab w:val="right" w:pos="6120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070A21">
        <w:rPr>
          <w:rFonts w:ascii="TH SarabunPSK" w:hAnsi="TH SarabunPSK" w:cs="TH SarabunPSK"/>
          <w:sz w:val="32"/>
          <w:szCs w:val="32"/>
        </w:rPr>
        <w:tab/>
      </w:r>
      <w:r w:rsidRPr="00070A21">
        <w:rPr>
          <w:rFonts w:ascii="TH SarabunPSK" w:hAnsi="TH SarabunPSK" w:cs="TH SarabunPSK" w:hint="cs"/>
          <w:sz w:val="32"/>
          <w:szCs w:val="32"/>
          <w:cs/>
        </w:rPr>
        <w:t>หน้า</w:t>
      </w:r>
    </w:p>
    <w:p w:rsidR="00070A21" w:rsidRDefault="00070A21" w:rsidP="00070A21">
      <w:pPr>
        <w:tabs>
          <w:tab w:val="right" w:pos="6120"/>
        </w:tabs>
        <w:spacing w:after="0" w:line="240" w:lineRule="auto"/>
        <w:rPr>
          <w:rFonts w:ascii="TH SarabunPSK" w:hAnsi="TH SarabunPSK" w:cs="TH SarabunPSK"/>
          <w:b/>
          <w:bCs/>
          <w:sz w:val="32"/>
          <w:szCs w:val="32"/>
          <w:cs/>
        </w:rPr>
      </w:pPr>
    </w:p>
    <w:p w:rsidR="00626B71" w:rsidRDefault="00070A21" w:rsidP="00F96250">
      <w:pPr>
        <w:pStyle w:val="ListParagraph"/>
        <w:numPr>
          <w:ilvl w:val="0"/>
          <w:numId w:val="22"/>
        </w:numPr>
        <w:tabs>
          <w:tab w:val="left" w:pos="270"/>
          <w:tab w:val="right" w:pos="6120"/>
        </w:tabs>
        <w:spacing w:line="360" w:lineRule="auto"/>
        <w:ind w:left="0" w:firstLine="0"/>
        <w:rPr>
          <w:rFonts w:ascii="TH SarabunPSK" w:hAnsi="TH SarabunPSK" w:cs="TH SarabunPSK"/>
          <w:sz w:val="32"/>
          <w:szCs w:val="32"/>
        </w:rPr>
      </w:pPr>
      <w:r w:rsidRPr="00626B71">
        <w:rPr>
          <w:rFonts w:ascii="TH SarabunPSK" w:hAnsi="TH SarabunPSK" w:cs="TH SarabunPSK"/>
          <w:sz w:val="32"/>
          <w:szCs w:val="32"/>
          <w:cs/>
        </w:rPr>
        <w:t>พัฒนาการของมหาวิทยาลัยในกำกับของรัฐในประเทศไทย</w:t>
      </w:r>
      <w:r w:rsidRPr="00626B71">
        <w:rPr>
          <w:rFonts w:ascii="TH SarabunPSK" w:hAnsi="TH SarabunPSK" w:cs="TH SarabunPSK"/>
          <w:sz w:val="32"/>
          <w:szCs w:val="32"/>
        </w:rPr>
        <w:tab/>
      </w:r>
      <w:r w:rsidR="00626B71">
        <w:rPr>
          <w:rFonts w:ascii="TH SarabunPSK" w:hAnsi="TH SarabunPSK" w:cs="TH SarabunPSK"/>
          <w:sz w:val="32"/>
          <w:szCs w:val="32"/>
        </w:rPr>
        <w:t>1</w:t>
      </w:r>
    </w:p>
    <w:p w:rsidR="00626B71" w:rsidRDefault="00070A21" w:rsidP="00A42663">
      <w:pPr>
        <w:pStyle w:val="ListParagraph"/>
        <w:numPr>
          <w:ilvl w:val="0"/>
          <w:numId w:val="22"/>
        </w:numPr>
        <w:tabs>
          <w:tab w:val="left" w:pos="270"/>
          <w:tab w:val="right" w:pos="6120"/>
        </w:tabs>
        <w:spacing w:line="360" w:lineRule="auto"/>
        <w:ind w:left="0" w:firstLine="0"/>
        <w:rPr>
          <w:rFonts w:ascii="TH SarabunPSK" w:hAnsi="TH SarabunPSK" w:cs="TH SarabunPSK"/>
          <w:sz w:val="32"/>
          <w:szCs w:val="32"/>
        </w:rPr>
      </w:pPr>
      <w:r w:rsidRPr="00626B71">
        <w:rPr>
          <w:rFonts w:ascii="TH SarabunPSK" w:hAnsi="TH SarabunPSK" w:cs="TH SarabunPSK"/>
          <w:sz w:val="32"/>
          <w:szCs w:val="32"/>
          <w:cs/>
        </w:rPr>
        <w:t>ร่วมคิด เริ่มทำ สร้างนวัตกรรมบริหารมหาวิทยาลัยในกำกับของรัฐ</w:t>
      </w:r>
      <w:r w:rsidRPr="00626B71">
        <w:rPr>
          <w:rFonts w:ascii="TH SarabunPSK" w:hAnsi="TH SarabunPSK" w:cs="TH SarabunPSK"/>
          <w:sz w:val="32"/>
          <w:szCs w:val="32"/>
          <w:cs/>
        </w:rPr>
        <w:tab/>
      </w:r>
      <w:r w:rsidR="00F40099">
        <w:rPr>
          <w:rFonts w:ascii="TH SarabunPSK" w:hAnsi="TH SarabunPSK" w:cs="TH SarabunPSK" w:hint="cs"/>
          <w:sz w:val="32"/>
          <w:szCs w:val="32"/>
          <w:cs/>
        </w:rPr>
        <w:t>14</w:t>
      </w:r>
    </w:p>
    <w:p w:rsidR="00013FED" w:rsidRPr="00626B71" w:rsidRDefault="00070A21" w:rsidP="00A42663">
      <w:pPr>
        <w:pStyle w:val="ListParagraph"/>
        <w:numPr>
          <w:ilvl w:val="0"/>
          <w:numId w:val="22"/>
        </w:numPr>
        <w:tabs>
          <w:tab w:val="left" w:pos="270"/>
          <w:tab w:val="right" w:pos="6120"/>
        </w:tabs>
        <w:spacing w:line="360" w:lineRule="auto"/>
        <w:ind w:left="0" w:firstLine="0"/>
        <w:rPr>
          <w:rFonts w:ascii="TH SarabunPSK" w:hAnsi="TH SarabunPSK" w:cs="TH SarabunPSK"/>
          <w:sz w:val="32"/>
          <w:szCs w:val="32"/>
        </w:rPr>
      </w:pPr>
      <w:r w:rsidRPr="00626B71">
        <w:rPr>
          <w:rFonts w:ascii="TH SarabunPSK" w:hAnsi="TH SarabunPSK" w:cs="TH SarabunPSK"/>
          <w:sz w:val="32"/>
          <w:szCs w:val="32"/>
          <w:cs/>
        </w:rPr>
        <w:t>ความสับสนและผลสัมฤทธิ์ของมหาวิทยาลัยในกำกับของรัฐ</w:t>
      </w:r>
      <w:r w:rsidRPr="00626B71">
        <w:rPr>
          <w:rFonts w:ascii="TH SarabunPSK" w:hAnsi="TH SarabunPSK" w:cs="TH SarabunPSK"/>
          <w:sz w:val="32"/>
          <w:szCs w:val="32"/>
        </w:rPr>
        <w:tab/>
      </w:r>
      <w:r w:rsidR="00626B71">
        <w:rPr>
          <w:rFonts w:ascii="TH SarabunPSK" w:hAnsi="TH SarabunPSK" w:cs="TH SarabunPSK"/>
          <w:sz w:val="32"/>
          <w:szCs w:val="32"/>
        </w:rPr>
        <w:t>1</w:t>
      </w:r>
      <w:r w:rsidR="00F40099">
        <w:rPr>
          <w:rFonts w:ascii="TH SarabunPSK" w:hAnsi="TH SarabunPSK" w:cs="TH SarabunPSK"/>
          <w:sz w:val="32"/>
          <w:szCs w:val="32"/>
        </w:rPr>
        <w:t>9</w:t>
      </w:r>
    </w:p>
    <w:p w:rsidR="00070A21" w:rsidRPr="00410E5A" w:rsidRDefault="00070A21" w:rsidP="00AE4ABF">
      <w:pPr>
        <w:pStyle w:val="ListParagraph"/>
        <w:numPr>
          <w:ilvl w:val="0"/>
          <w:numId w:val="22"/>
        </w:numPr>
        <w:tabs>
          <w:tab w:val="left" w:pos="270"/>
          <w:tab w:val="right" w:pos="6120"/>
        </w:tabs>
        <w:spacing w:line="360" w:lineRule="auto"/>
        <w:ind w:left="0" w:firstLine="0"/>
        <w:rPr>
          <w:rFonts w:ascii="TH SarabunPSK" w:hAnsi="TH SarabunPSK" w:cs="TH SarabunPSK"/>
          <w:sz w:val="32"/>
          <w:szCs w:val="32"/>
        </w:rPr>
      </w:pPr>
      <w:r w:rsidRPr="00410E5A">
        <w:rPr>
          <w:rFonts w:ascii="TH SarabunPSK" w:hAnsi="TH SarabunPSK" w:cs="TH SarabunPSK" w:hint="cs"/>
          <w:sz w:val="32"/>
          <w:szCs w:val="32"/>
          <w:cs/>
        </w:rPr>
        <w:t>รายการอ้างอิง</w:t>
      </w:r>
      <w:r w:rsidRPr="00410E5A">
        <w:rPr>
          <w:rFonts w:ascii="TH SarabunPSK" w:hAnsi="TH SarabunPSK" w:cs="TH SarabunPSK" w:hint="cs"/>
          <w:sz w:val="32"/>
          <w:szCs w:val="32"/>
          <w:cs/>
        </w:rPr>
        <w:tab/>
      </w:r>
      <w:r w:rsidR="00626B71">
        <w:rPr>
          <w:rFonts w:ascii="TH SarabunPSK" w:hAnsi="TH SarabunPSK" w:cs="TH SarabunPSK" w:hint="cs"/>
          <w:sz w:val="32"/>
          <w:szCs w:val="32"/>
          <w:cs/>
        </w:rPr>
        <w:t>2</w:t>
      </w:r>
      <w:r w:rsidR="00F40099">
        <w:rPr>
          <w:rFonts w:ascii="TH SarabunPSK" w:hAnsi="TH SarabunPSK" w:cs="TH SarabunPSK" w:hint="cs"/>
          <w:sz w:val="32"/>
          <w:szCs w:val="32"/>
          <w:cs/>
        </w:rPr>
        <w:t>4</w:t>
      </w:r>
    </w:p>
    <w:p w:rsidR="00070A21" w:rsidRDefault="00070A21" w:rsidP="00070A21">
      <w:pPr>
        <w:tabs>
          <w:tab w:val="right" w:pos="6120"/>
        </w:tabs>
        <w:spacing w:line="240" w:lineRule="auto"/>
        <w:rPr>
          <w:rFonts w:ascii="TH SarabunPSK" w:hAnsi="TH SarabunPSK" w:cs="TH SarabunPSK"/>
          <w:sz w:val="32"/>
          <w:szCs w:val="32"/>
        </w:rPr>
      </w:pPr>
    </w:p>
    <w:p w:rsidR="004A2199" w:rsidRDefault="004A2199" w:rsidP="00070A21">
      <w:pPr>
        <w:tabs>
          <w:tab w:val="right" w:pos="6120"/>
        </w:tabs>
        <w:spacing w:line="240" w:lineRule="auto"/>
        <w:rPr>
          <w:rFonts w:ascii="TH SarabunPSK" w:hAnsi="TH SarabunPSK" w:cs="TH SarabunPSK"/>
          <w:sz w:val="32"/>
          <w:szCs w:val="32"/>
        </w:rPr>
      </w:pPr>
    </w:p>
    <w:p w:rsidR="004A2199" w:rsidRDefault="004A2199" w:rsidP="00070A21">
      <w:pPr>
        <w:tabs>
          <w:tab w:val="right" w:pos="6120"/>
        </w:tabs>
        <w:spacing w:line="240" w:lineRule="auto"/>
        <w:rPr>
          <w:rFonts w:ascii="TH SarabunPSK" w:hAnsi="TH SarabunPSK" w:cs="TH SarabunPSK"/>
          <w:sz w:val="32"/>
          <w:szCs w:val="32"/>
        </w:rPr>
      </w:pPr>
    </w:p>
    <w:p w:rsidR="004A2199" w:rsidRDefault="004A2199" w:rsidP="00070A21">
      <w:pPr>
        <w:tabs>
          <w:tab w:val="right" w:pos="6120"/>
        </w:tabs>
        <w:spacing w:line="240" w:lineRule="auto"/>
        <w:rPr>
          <w:rFonts w:ascii="TH SarabunPSK" w:hAnsi="TH SarabunPSK" w:cs="TH SarabunPSK"/>
          <w:sz w:val="32"/>
          <w:szCs w:val="32"/>
        </w:rPr>
      </w:pPr>
    </w:p>
    <w:p w:rsidR="004A2199" w:rsidRPr="00070A21" w:rsidRDefault="004A2199" w:rsidP="00070A21">
      <w:pPr>
        <w:tabs>
          <w:tab w:val="right" w:pos="6120"/>
        </w:tabs>
        <w:spacing w:line="240" w:lineRule="auto"/>
        <w:rPr>
          <w:rFonts w:ascii="TH SarabunPSK" w:hAnsi="TH SarabunPSK" w:cs="TH SarabunPSK"/>
          <w:sz w:val="32"/>
          <w:szCs w:val="32"/>
          <w:cs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13FED" w:rsidRDefault="00013FED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FA3BC6" w:rsidRDefault="00FA3BC6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FA3BC6" w:rsidRDefault="00FA3BC6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FA3BC6" w:rsidRDefault="00FA3BC6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8B5913" w:rsidRDefault="008B5913" w:rsidP="007979BF">
      <w:pPr>
        <w:spacing w:after="0" w:line="240" w:lineRule="auto"/>
        <w:jc w:val="center"/>
        <w:rPr>
          <w:rFonts w:ascii="TH SarabunPSK" w:hAnsi="TH SarabunPSK" w:cs="TH SarabunPSK" w:hint="cs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F81C95E" wp14:editId="2116EC99">
                <wp:simplePos x="0" y="0"/>
                <wp:positionH relativeFrom="column">
                  <wp:posOffset>7181850</wp:posOffset>
                </wp:positionH>
                <wp:positionV relativeFrom="paragraph">
                  <wp:posOffset>620395</wp:posOffset>
                </wp:positionV>
                <wp:extent cx="285750" cy="314325"/>
                <wp:effectExtent l="38100" t="38100" r="114300" b="12382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75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B5913" w:rsidRPr="008B5913" w:rsidRDefault="008B5913" w:rsidP="008B5913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 w:rsidRPr="008B5913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81C95E" id="Text Box 9" o:spid="_x0000_s1030" type="#_x0000_t202" style="position:absolute;left:0;text-align:left;margin-left:565.5pt;margin-top:48.85pt;width:22.5pt;height:24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" fillcolor="white [3201]" strokeweight=".25pt">
                <v:shadow on="t" color="black" opacity="26214f" origin="-.5,-.5" offset=".74836mm,.74836mm"/>
                <v:textbox>
                  <w:txbxContent>
                    <w:p w:rsidR="008B5913" w:rsidRPr="008B5913" w:rsidRDefault="008B5913" w:rsidP="008B5913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 w:rsidRPr="008B5913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  <w:cs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A83B3E" w:rsidRDefault="00A83B3E" w:rsidP="00AE4ABF">
      <w:pPr>
        <w:pStyle w:val="ListParagraph"/>
        <w:numPr>
          <w:ilvl w:val="0"/>
          <w:numId w:val="23"/>
        </w:numPr>
        <w:spacing w:after="0" w:line="240" w:lineRule="auto"/>
        <w:ind w:left="360"/>
        <w:jc w:val="center"/>
        <w:rPr>
          <w:rFonts w:ascii="TH SarabunPSK" w:hAnsi="TH SarabunPSK" w:cs="TH SarabunPSK"/>
          <w:b/>
          <w:bCs/>
          <w:sz w:val="40"/>
          <w:szCs w:val="40"/>
        </w:rPr>
      </w:pPr>
      <w:r w:rsidRPr="00880C41">
        <w:rPr>
          <w:rFonts w:ascii="TH SarabunPSK" w:hAnsi="TH SarabunPSK" w:cs="TH SarabunPSK"/>
          <w:b/>
          <w:bCs/>
          <w:sz w:val="40"/>
          <w:szCs w:val="40"/>
          <w:cs/>
        </w:rPr>
        <w:lastRenderedPageBreak/>
        <w:t>พัฒนาการของมหาวิทยาลัยในกำกับของรัฐในประเทศไทย</w:t>
      </w:r>
    </w:p>
    <w:p w:rsidR="00880C41" w:rsidRPr="00880C41" w:rsidRDefault="00880C41" w:rsidP="00880C41">
      <w:pPr>
        <w:spacing w:after="0" w:line="240" w:lineRule="auto"/>
        <w:jc w:val="center"/>
        <w:rPr>
          <w:rFonts w:ascii="TH SarabunPSK" w:hAnsi="TH SarabunPSK" w:cs="TH SarabunPSK"/>
          <w:b/>
          <w:bCs/>
          <w:szCs w:val="22"/>
        </w:rPr>
      </w:pPr>
    </w:p>
    <w:p w:rsidR="00A83B3E" w:rsidRPr="00880C41" w:rsidRDefault="00A83B3E" w:rsidP="007979BF">
      <w:pPr>
        <w:spacing w:after="0" w:line="240" w:lineRule="auto"/>
        <w:jc w:val="thaiDistribute"/>
        <w:rPr>
          <w:rFonts w:ascii="TH SarabunPSK" w:hAnsi="TH SarabunPSK" w:cs="TH SarabunPSK"/>
          <w:sz w:val="2"/>
          <w:szCs w:val="2"/>
        </w:rPr>
      </w:pPr>
    </w:p>
    <w:p w:rsidR="00A83B3E" w:rsidRPr="0023000A" w:rsidRDefault="00A83B3E" w:rsidP="007979BF">
      <w:pPr>
        <w:pStyle w:val="ListParagraph"/>
        <w:numPr>
          <w:ilvl w:val="0"/>
          <w:numId w:val="16"/>
        </w:numPr>
        <w:tabs>
          <w:tab w:val="left" w:pos="426"/>
        </w:tabs>
        <w:spacing w:after="0" w:line="240" w:lineRule="auto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23000A">
        <w:rPr>
          <w:rFonts w:ascii="TH SarabunPSK" w:hAnsi="TH SarabunPSK" w:cs="TH SarabunPSK"/>
          <w:b/>
          <w:bCs/>
          <w:sz w:val="32"/>
          <w:szCs w:val="32"/>
          <w:cs/>
        </w:rPr>
        <w:t>ความพยายามในการพัฒนาระบบบริหารของมหาวิทยาลัยของรัฐ</w:t>
      </w:r>
    </w:p>
    <w:p w:rsidR="00A83B3E" w:rsidRPr="0023000A" w:rsidRDefault="00A83B3E" w:rsidP="00880C41">
      <w:pPr>
        <w:pStyle w:val="ListParagraph"/>
        <w:numPr>
          <w:ilvl w:val="1"/>
          <w:numId w:val="19"/>
        </w:numPr>
        <w:spacing w:after="0" w:line="240" w:lineRule="auto"/>
        <w:ind w:left="1080" w:hanging="529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ก่อนปี พ.ศ. 2507 ประเทศไทยมีมหาวิทยาลัยที่เป็น “ส่วนราชการ” ในระบบราชการส่วนกลางทั้งหมด ยังไม่มีสถาบันอุดมศึกษาเอกชน</w:t>
      </w:r>
    </w:p>
    <w:p w:rsidR="00A83B3E" w:rsidRPr="0023000A" w:rsidRDefault="00A83B3E" w:rsidP="00880C41">
      <w:pPr>
        <w:pStyle w:val="ListParagraph"/>
        <w:numPr>
          <w:ilvl w:val="1"/>
          <w:numId w:val="19"/>
        </w:numPr>
        <w:spacing w:after="0" w:line="240" w:lineRule="auto"/>
        <w:ind w:left="1080" w:hanging="529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ความคิดที่จะพัฒนาระบบบริหารมหาวิทยาลัยให้มีความเป็นอิสระ คล่องตัวและมีเสรีภาพทางวิชาการ เกิดขึ้นจากการสัมมนาเรื่องปัญหาและบทบาทของมหาวิทยาลัยในประเทศไทยในปี พ.ศ. 2507 ที่คณะรัฐศาสตร์ จุฬาลงกรณ์มหาวิทยาลัย ซึ่งส่งผลให้สภาการศึกษาแห่งชาติ จัดสัมมนาต่อเนื่องกันอีก 3 ครั้ง ที่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สวางค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>นิวาส ในปี พ.ศ. 2509 พ.ศ. 2510 และพ.ศ. 2513 มีการพิจารณาจัดทำโครงสร้างองค์กรและระบบบริหารมหาวิทยาลัยในรูปแบบใหม่ ทั้งด้านความสัมพันธ์กับรัฐบาล การจัดองค์กรและการแบ่งส่วนงานภายใน การบริหารบุคคล และการเงินและทรัพย์สิน โดยยึดหลักความเป็นอิสระ ความคล่องตัว ความมีเสรีภาพทางวิชาการ และความรับผิดชอบสนองตอบต่อสังคม เพื่อให้มหาวิทยาลัยบรรลุความเป็นเลิศได้เร็วขึ้น ที่ประชุมได้เสนอให้เรียกมหาวิทยาลัยสถานภาพ</w:t>
      </w:r>
      <w:r w:rsidRPr="0023000A">
        <w:rPr>
          <w:rFonts w:ascii="TH SarabunPSK" w:hAnsi="TH SarabunPSK" w:cs="TH SarabunPSK"/>
          <w:sz w:val="32"/>
          <w:szCs w:val="32"/>
          <w:cs/>
        </w:rPr>
        <w:lastRenderedPageBreak/>
        <w:t>ใหม่นี้ว่า “มหาวิทยาลัยในกำกับของรัฐบาล</w:t>
      </w:r>
      <w:r w:rsidRPr="0023000A">
        <w:rPr>
          <w:rStyle w:val="FootnoteReference"/>
          <w:rFonts w:ascii="TH SarabunPSK" w:hAnsi="TH SarabunPSK" w:cs="TH SarabunPSK"/>
          <w:sz w:val="32"/>
          <w:szCs w:val="32"/>
          <w:cs/>
        </w:rPr>
        <w:footnoteReference w:id="1"/>
      </w:r>
      <w:r w:rsidRPr="0023000A">
        <w:rPr>
          <w:rFonts w:ascii="TH SarabunPSK" w:hAnsi="TH SarabunPSK" w:cs="TH SarabunPSK"/>
          <w:sz w:val="32"/>
          <w:szCs w:val="32"/>
          <w:cs/>
        </w:rPr>
        <w:t xml:space="preserve">” โดยยังเป็นมหาวิทยาลัยของรัฐที่ไม่เป็นส่วนราชการ สามารถบริหารและจัดการได้เบ็ดเสร็จสิ้นสุดที่สภามหาวิทยาลัยให้มากที่สุด ตรงกับการเรียกมหาวิทยาลัยรูปแบบนี้ว่า </w:t>
      </w:r>
      <w:r w:rsidRPr="0023000A">
        <w:rPr>
          <w:rFonts w:ascii="TH SarabunPSK" w:hAnsi="TH SarabunPSK" w:cs="TH SarabunPSK"/>
          <w:sz w:val="32"/>
          <w:szCs w:val="32"/>
        </w:rPr>
        <w:t>“Public Autonomous University”</w:t>
      </w:r>
    </w:p>
    <w:p w:rsidR="00A83B3E" w:rsidRDefault="00A83B3E" w:rsidP="00880C41">
      <w:pPr>
        <w:pStyle w:val="ListParagraph"/>
        <w:numPr>
          <w:ilvl w:val="1"/>
          <w:numId w:val="19"/>
        </w:numPr>
        <w:spacing w:after="0" w:line="240" w:lineRule="auto"/>
        <w:ind w:left="108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สภาการศึกษาแห่งชาติได้ประมวลสรุปข้อคิดเห็นของที่ประชุมสัมมนาเสนอต่อคณะรัฐมนตรี เมื่อวันที่ 9 กุมภาพันธ์ พ.ศ. 2514 ซึ่งคณะรัฐมนตรีได้ลงมติเห็นชอบในหลักการและมอบให้สภาการศึกษาแห่งชาติจัดทำรายละเอียดพร้อมยกร่างพระราชบัญญัติที่จะให้เป็นไปตามแนวคิดดังกล่าว สภาการศึกษาแห่งชาติได้ส่งเรื่องให้มหาวิทยาลัยต่างๆ ดำเนินการตามมติ ค.ร.ม. ปรากฏว่า มหาวิทยาลัยส่วนใหญ่ยังไม่พร้อมที่จะดำเนินการปรับเปลี่ยนให้เป็นมหาวิทยาลัยในกำกับของรัฐบาล สภาการศึกษาแห่งชาติจึงได้ชะลอเรื่องไว้</w:t>
      </w:r>
    </w:p>
    <w:p w:rsidR="00A83B3E" w:rsidRPr="0023000A" w:rsidRDefault="008B5913" w:rsidP="00880C41">
      <w:pPr>
        <w:pStyle w:val="ListParagraph"/>
        <w:numPr>
          <w:ilvl w:val="1"/>
          <w:numId w:val="19"/>
        </w:numPr>
        <w:spacing w:after="0" w:line="240" w:lineRule="auto"/>
        <w:ind w:left="1080" w:hanging="54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F19C122" wp14:editId="5A130B25">
                <wp:simplePos x="0" y="0"/>
                <wp:positionH relativeFrom="column">
                  <wp:posOffset>1781175</wp:posOffset>
                </wp:positionH>
                <wp:positionV relativeFrom="paragraph">
                  <wp:posOffset>2242185</wp:posOffset>
                </wp:positionV>
                <wp:extent cx="285750" cy="314325"/>
                <wp:effectExtent l="38100" t="38100" r="114300" b="12382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75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B5913" w:rsidRPr="008B5913" w:rsidRDefault="008B5913" w:rsidP="008B5913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19C122" id="Text Box 10" o:spid="_x0000_s1031" type="#_x0000_t202" style="position:absolute;left:0;text-align:left;margin-left:140.25pt;margin-top:176.55pt;width:22.5pt;height:24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" fillcolor="white [3201]" strokeweight=".25pt">
                <v:shadow on="t" color="black" opacity="26214f" origin="-.5,-.5" offset=".74836mm,.74836mm"/>
                <v:textbox>
                  <w:txbxContent>
                    <w:p w:rsidR="008B5913" w:rsidRPr="008B5913" w:rsidRDefault="008B5913" w:rsidP="008B5913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>เมื่อรัฐบาลได้มีการจัดตั้งคณะกรรมการวางพื้นฐานเพื่อการปฏิรูปการศึกษาในปี พ.ศ. 2517 คณะกรรมการดังกล่าวก็ได้รื้อฟื้นเรื่องการจัดให้มีมหาวิทยาลัยในกำกับของรัฐบาล โดยการเสริมสร้างความพร้อมให้แก่มหาวิทยาลัยของรัฐที่จะปรับเปลี่ยน แต่ก็ยังไม่มี</w: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lastRenderedPageBreak/>
        <w:t>มหาวิทยาลัยของรัฐใด ขอปรับสถานภาพเป็นมหาวิทยาลัยในกำกับของรัฐ</w:t>
      </w:r>
    </w:p>
    <w:p w:rsidR="00A83B3E" w:rsidRPr="00FA3BC6" w:rsidRDefault="00A83B3E" w:rsidP="00BF4411">
      <w:pPr>
        <w:pStyle w:val="ListParagraph"/>
        <w:numPr>
          <w:ilvl w:val="1"/>
          <w:numId w:val="19"/>
        </w:numPr>
        <w:spacing w:after="0" w:line="240" w:lineRule="auto"/>
        <w:ind w:left="108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FA3BC6">
        <w:rPr>
          <w:rFonts w:ascii="TH SarabunPSK" w:hAnsi="TH SarabunPSK" w:cs="TH SarabunPSK"/>
          <w:sz w:val="32"/>
          <w:szCs w:val="32"/>
          <w:cs/>
        </w:rPr>
        <w:t>นโยบายเรื่องการพัฒนามหาวิทยาลัยในกำกับของรัฐได้รับการเสนอในลักษณะของการ “ปักธง” ในแผนอุดมศึกษาระยะยาว 15 ปี (พ.ศ. 2533 - 2547) ซึ่งเป็นแผนรุกไปสู่อนาคต ข้อเสนอแนะสำคัญที่ได้รับความเห็นชอบจากรัฐบาล หนึ่งในหกข้อ คือ “รัฐบาลพึงให้การสนับสนุนการปฏิรูปความสัมพันธ์ระหว่างสถาบันอุดมศึกษาระดับปริญญากับรัฐ โดยพัฒนาสถาบันอุดมศึกษาของรัฐในสังกัดทบวงมหาวิทยาลัยที่มีอยู่แล้ว ให้มีความเป็นอิสระ คล่องตัว มีประสิทธิภาพ และสามารถบรรลุความเป็นเลิศทางวิชาการ โดยปรับเปลี่ยนเป็นมหาวิทยาลัยที่ไม่เป็นส่วนราชการ ส่วนสถาบันอุดมศึกษาของรัฐที่จะจัดตั้งใหม่ให้มีฐานะและรูปแบบเป็นมหาวิทยาลัยของรัฐที่ไม่เป็นส่วนราชการตั้งแต่แรกตั้ง</w:t>
      </w:r>
    </w:p>
    <w:p w:rsidR="00AE4ABF" w:rsidRDefault="00AE4ABF" w:rsidP="007979BF">
      <w:pPr>
        <w:spacing w:after="0" w:line="240" w:lineRule="auto"/>
        <w:ind w:left="720"/>
        <w:jc w:val="thaiDistribute"/>
        <w:rPr>
          <w:rFonts w:ascii="TH SarabunPSK" w:hAnsi="TH SarabunPSK" w:cs="TH SarabunPSK"/>
          <w:sz w:val="18"/>
          <w:szCs w:val="18"/>
        </w:rPr>
      </w:pPr>
    </w:p>
    <w:p w:rsidR="00BF4411" w:rsidRPr="00FA3BC6" w:rsidRDefault="00BF4411" w:rsidP="007979BF">
      <w:pPr>
        <w:spacing w:after="0" w:line="240" w:lineRule="auto"/>
        <w:ind w:left="720"/>
        <w:jc w:val="thaiDistribute"/>
        <w:rPr>
          <w:rFonts w:ascii="TH SarabunPSK" w:hAnsi="TH SarabunPSK" w:cs="TH SarabunPSK" w:hint="cs"/>
          <w:sz w:val="18"/>
          <w:szCs w:val="18"/>
        </w:rPr>
      </w:pPr>
    </w:p>
    <w:p w:rsidR="00A83B3E" w:rsidRPr="0023000A" w:rsidRDefault="00A83B3E" w:rsidP="007979BF">
      <w:pPr>
        <w:pStyle w:val="ListParagraph"/>
        <w:numPr>
          <w:ilvl w:val="0"/>
          <w:numId w:val="16"/>
        </w:numPr>
        <w:spacing w:after="0" w:line="240" w:lineRule="auto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23000A">
        <w:rPr>
          <w:rFonts w:ascii="TH SarabunPSK" w:hAnsi="TH SarabunPSK" w:cs="TH SarabunPSK"/>
          <w:b/>
          <w:bCs/>
          <w:sz w:val="32"/>
          <w:szCs w:val="32"/>
          <w:cs/>
        </w:rPr>
        <w:t>การถือกำเนิดมหาวิทยาลัยในกำกับของรัฐในช่วงแผนอุดมศึกษาระยะยาว (พ.ศ. 2533 - 2547)</w:t>
      </w:r>
    </w:p>
    <w:p w:rsidR="00A83B3E" w:rsidRPr="0023000A" w:rsidRDefault="00BF4411" w:rsidP="00BF4411">
      <w:pPr>
        <w:spacing w:after="0" w:line="240" w:lineRule="auto"/>
        <w:ind w:left="1080" w:hanging="63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556147C" wp14:editId="625CB043">
                <wp:simplePos x="0" y="0"/>
                <wp:positionH relativeFrom="column">
                  <wp:posOffset>1981200</wp:posOffset>
                </wp:positionH>
                <wp:positionV relativeFrom="paragraph">
                  <wp:posOffset>1668780</wp:posOffset>
                </wp:positionV>
                <wp:extent cx="285750" cy="314325"/>
                <wp:effectExtent l="38100" t="38100" r="114300" b="123825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75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B5913" w:rsidRPr="008B5913" w:rsidRDefault="008B5913" w:rsidP="008B5913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40"/>
                              </w:rPr>
                            </w:pPr>
                            <w:r w:rsidRPr="008B5913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40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56147C" id="Text Box 11" o:spid="_x0000_s1032" type="#_x0000_t202" style="position:absolute;left:0;text-align:left;margin-left:156pt;margin-top:131.4pt;width:22.5pt;height:24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" fillcolor="white [3201]" strokeweight=".25pt">
                <v:shadow on="t" color="black" opacity="26214f" origin="-.5,-.5" offset=".74836mm,.74836mm"/>
                <v:textbox>
                  <w:txbxContent>
                    <w:p w:rsidR="008B5913" w:rsidRPr="008B5913" w:rsidRDefault="008B5913" w:rsidP="008B5913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40"/>
                        </w:rPr>
                      </w:pPr>
                      <w:r w:rsidRPr="008B5913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40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 xml:space="preserve">2.1 </w: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ab/>
        <w:t>การจัดตั้งมหาวิทยาลัยขึ้นใหม่ในรูปแบบมหาวิทยาลัยในกำกับของรัฐ ในช่วงแผนอุดมศึกษาระยะยาว (พ.ศ. 2533-2547) เกิดขึ้นตามนโยบายในข้อ 1.6 จำนวน 3 แห่ง ได้แก่</w:t>
      </w:r>
    </w:p>
    <w:p w:rsidR="00A83B3E" w:rsidRPr="0023000A" w:rsidRDefault="00A83B3E" w:rsidP="00BF4411">
      <w:pPr>
        <w:spacing w:after="0" w:line="240" w:lineRule="auto"/>
        <w:ind w:left="108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lastRenderedPageBreak/>
        <w:tab/>
        <w:t>(1) มหาวิทยาลัยเทคโนโลยี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สุร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>นารี จัดตั้งขึ้นเป็นมหาวิทยาลัยในกำกับของรัฐแห่งแรกของประเทศไทยในปี พ.ศ. 2533 ที่จังหวัดนครราชสีมา</w:t>
      </w:r>
    </w:p>
    <w:p w:rsidR="00A83B3E" w:rsidRPr="0023000A" w:rsidRDefault="00A83B3E" w:rsidP="00BF4411">
      <w:pPr>
        <w:spacing w:after="0" w:line="240" w:lineRule="auto"/>
        <w:ind w:left="108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ab/>
        <w:t>(2) มหาวิทยาลัยวลัยลักษณ์ จัดตั้งขึ้นเป็นมหาวิทยาลัยในกำกับของรัฐแห่งที่สองของประเทศไทย ในปี พ.ศ. 2535 ที่จังหวัดนครศรีธรรมราช</w:t>
      </w:r>
    </w:p>
    <w:p w:rsidR="00A83B3E" w:rsidRPr="0023000A" w:rsidRDefault="00A83B3E" w:rsidP="00BF4411">
      <w:pPr>
        <w:spacing w:after="0" w:line="240" w:lineRule="auto"/>
        <w:ind w:left="108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ab/>
        <w:t>(3) มหาวิทยาลัยแม่ฟ้าหลวง จัดตั้งขึ้นเป็นมหาวิทยาลัยในกำกับของรัฐแห่งที่สามของประเทศไทย ในปี พ.ศ. 2541 ที่จังหวัดเชียงราย</w:t>
      </w:r>
    </w:p>
    <w:p w:rsidR="00A83B3E" w:rsidRPr="0023000A" w:rsidRDefault="00A83B3E" w:rsidP="00BF4411">
      <w:pPr>
        <w:spacing w:after="0" w:line="240" w:lineRule="auto"/>
        <w:ind w:left="108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2.2 </w:t>
      </w:r>
      <w:r w:rsidRPr="0023000A">
        <w:rPr>
          <w:rFonts w:ascii="TH SarabunPSK" w:hAnsi="TH SarabunPSK" w:cs="TH SarabunPSK"/>
          <w:sz w:val="32"/>
          <w:szCs w:val="32"/>
          <w:cs/>
        </w:rPr>
        <w:tab/>
        <w:t>การยกฐานะสถาบันการศึกษาของสงฆ์ ขึ้นเป็นมหาวิทยาลัยในกำกับของรัฐในช่วงแผนอุดมศึกษาระยะยาว (พ.ศ. 2533 - พ.ศ. 2547) ตามนโยบายในข้อ 1.6 จำนวน 2 แห่ง ได้แก่</w:t>
      </w:r>
    </w:p>
    <w:p w:rsidR="00A83B3E" w:rsidRPr="0023000A" w:rsidRDefault="00A83B3E" w:rsidP="00BF4411">
      <w:pPr>
        <w:spacing w:after="0" w:line="240" w:lineRule="auto"/>
        <w:ind w:left="108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ab/>
        <w:t>(1) มหาวิทยาลัย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มหามกุฏ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>ราชวิทยาลัย ปรับเปลี่ยนในปี พ.ศ. 2540</w:t>
      </w:r>
    </w:p>
    <w:p w:rsidR="00A83B3E" w:rsidRPr="0023000A" w:rsidRDefault="00A83B3E" w:rsidP="00BF4411">
      <w:pPr>
        <w:spacing w:after="0" w:line="240" w:lineRule="auto"/>
        <w:ind w:left="108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ab/>
        <w:t>(2) มหาวิทยาลัยมหาจุฬาลง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กรณ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>ราชวิทยาลัย ปรับเปลี่ยนในปี พ.ศ. 2540</w:t>
      </w:r>
    </w:p>
    <w:p w:rsidR="00A83B3E" w:rsidRPr="0023000A" w:rsidRDefault="00A83B3E" w:rsidP="00BF4411">
      <w:pPr>
        <w:spacing w:after="0" w:line="240" w:lineRule="auto"/>
        <w:ind w:left="108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2.3 </w:t>
      </w:r>
      <w:r w:rsidRPr="0023000A">
        <w:rPr>
          <w:rFonts w:ascii="TH SarabunPSK" w:hAnsi="TH SarabunPSK" w:cs="TH SarabunPSK"/>
          <w:sz w:val="32"/>
          <w:szCs w:val="32"/>
          <w:cs/>
        </w:rPr>
        <w:tab/>
        <w:t>การปรับเปลี่ยนมหาวิทยาลัยของรัฐที่มีอยู่เดิมเป็นมหาวิทยาลัยในกำกับของรัฐ ในช่วงแผนอุดมศึกษาระยะยาว (พ.ศ. 2533 - 2547) ตามนโยบายในข้อ 1.6 จำนวน 1 แห่ง ได้แก่</w:t>
      </w:r>
    </w:p>
    <w:p w:rsidR="00A83B3E" w:rsidRPr="0023000A" w:rsidRDefault="00BF4411" w:rsidP="00BF4411">
      <w:pPr>
        <w:spacing w:after="0" w:line="240" w:lineRule="auto"/>
        <w:ind w:left="1080" w:hanging="54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E225C3E" wp14:editId="47398E7D">
                <wp:simplePos x="0" y="0"/>
                <wp:positionH relativeFrom="column">
                  <wp:posOffset>1990725</wp:posOffset>
                </wp:positionH>
                <wp:positionV relativeFrom="paragraph">
                  <wp:posOffset>1174115</wp:posOffset>
                </wp:positionV>
                <wp:extent cx="285750" cy="314325"/>
                <wp:effectExtent l="38100" t="38100" r="114300" b="123825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75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B5913" w:rsidRPr="008B5913" w:rsidRDefault="008B5913" w:rsidP="008B5913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40"/>
                              </w:rPr>
                            </w:pPr>
                            <w:r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40"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225C3E" id="Text Box 12" o:spid="_x0000_s1033" type="#_x0000_t202" style="position:absolute;left:0;text-align:left;margin-left:156.75pt;margin-top:92.45pt;width:22.5pt;height:24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" fillcolor="white [3201]" strokeweight=".25pt">
                <v:shadow on="t" color="black" opacity="26214f" origin="-.5,-.5" offset=".74836mm,.74836mm"/>
                <v:textbox>
                  <w:txbxContent>
                    <w:p w:rsidR="008B5913" w:rsidRPr="008B5913" w:rsidRDefault="008B5913" w:rsidP="008B5913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40"/>
                        </w:rPr>
                      </w:pPr>
                      <w:r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40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C4BD814" wp14:editId="34AD603E">
                <wp:simplePos x="0" y="0"/>
                <wp:positionH relativeFrom="column">
                  <wp:posOffset>7060565</wp:posOffset>
                </wp:positionH>
                <wp:positionV relativeFrom="paragraph">
                  <wp:posOffset>1195705</wp:posOffset>
                </wp:positionV>
                <wp:extent cx="285750" cy="314325"/>
                <wp:effectExtent l="38100" t="38100" r="114300" b="123825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75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B5913" w:rsidRPr="008B5913" w:rsidRDefault="002A36F7" w:rsidP="008B5913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40"/>
                              </w:rPr>
                            </w:pPr>
                            <w:r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40"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4BD814" id="Text Box 13" o:spid="_x0000_s1034" type="#_x0000_t202" style="position:absolute;left:0;text-align:left;margin-left:555.95pt;margin-top:94.15pt;width:22.5pt;height:24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" fillcolor="white [3201]" strokeweight=".25pt">
                <v:shadow on="t" color="black" opacity="26214f" origin="-.5,-.5" offset=".74836mm,.74836mm"/>
                <v:textbox>
                  <w:txbxContent>
                    <w:p w:rsidR="008B5913" w:rsidRPr="008B5913" w:rsidRDefault="002A36F7" w:rsidP="008B5913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40"/>
                        </w:rPr>
                      </w:pPr>
                      <w:r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40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ab/>
        <w:t>(1) มหาวิทยาลัยเทคโนโลยีพระจอมเกล้าธนบุรี ปรับเปลี่ยนจากมหาวิทยาลัยที่เป็นส่วนราชการ มาเป็นมหาวิทยาลัยในกำกับของรัฐเป็นแห่งแรก ในปี พ.ศ. 2541</w:t>
      </w:r>
    </w:p>
    <w:p w:rsidR="00A83B3E" w:rsidRPr="0023000A" w:rsidRDefault="00A83B3E" w:rsidP="00AE4ABF">
      <w:pPr>
        <w:pStyle w:val="ListParagraph"/>
        <w:numPr>
          <w:ilvl w:val="0"/>
          <w:numId w:val="16"/>
        </w:numPr>
        <w:tabs>
          <w:tab w:val="left" w:pos="360"/>
        </w:tabs>
        <w:spacing w:after="0" w:line="240" w:lineRule="auto"/>
        <w:ind w:left="360" w:hanging="36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b/>
          <w:bCs/>
          <w:sz w:val="32"/>
          <w:szCs w:val="32"/>
          <w:cs/>
        </w:rPr>
        <w:lastRenderedPageBreak/>
        <w:t>การปฏิรูปการศึกษาไทยในปี พ.ศ. 2542 เป็นการปฏิรูปการศึกษาทั้งระบบและครบกระบวนการ</w:t>
      </w:r>
      <w:r w:rsidRPr="0023000A">
        <w:rPr>
          <w:rFonts w:ascii="TH SarabunPSK" w:hAnsi="TH SarabunPSK" w:cs="TH SarabunPSK"/>
          <w:sz w:val="32"/>
          <w:szCs w:val="32"/>
          <w:cs/>
        </w:rPr>
        <w:t xml:space="preserve">  </w:t>
      </w:r>
    </w:p>
    <w:p w:rsidR="00A83B3E" w:rsidRPr="0023000A" w:rsidRDefault="00A83B3E" w:rsidP="007979BF">
      <w:pPr>
        <w:spacing w:after="0" w:line="240" w:lineRule="auto"/>
        <w:ind w:firstLine="709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มีการตราพระราชบัญญัติการศึกษาแห่งชาติ พ.ศ. 2542 และที่แก้ไขเพิ่มเติม (ฉบับที่ 2) พ.ศ. 2545 ขึ้นเป็นกฎหมายแม่บทสำหรับการจัดการศึกษาทุกระดับและทุกประเภทในประเทศไทย  ครอบคลุมเรื่องระบบการศึกษา แนวการจัดการศึกษา การบริหารและการจัดการศึกษาของรัฐ ขององค์กรปกครองส่วนท้องถิ่นและของเอกชน มาตรฐานและการประกันคุณภาพการศึกษา ครู คณาจารย์และบุคลากรทางการศึกษา ทรัพยากรและการลงทุนเพื่อการศึกษา และเทคโนโลยีเพื่อการศึกษา</w:t>
      </w:r>
    </w:p>
    <w:p w:rsidR="00A83B3E" w:rsidRPr="0023000A" w:rsidRDefault="00A83B3E" w:rsidP="007979BF">
      <w:pPr>
        <w:pStyle w:val="ListParagraph"/>
        <w:spacing w:after="0" w:line="240" w:lineRule="auto"/>
        <w:ind w:left="0"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ในส่วนที่เกี่ยวกับการบริหารการอุดมศึกษาของรัฐ พ.ร.บ. ฉบับดังกล่าวได้บัญญัติไว้ในมาตรา 36 “ให้สถานศึกษาของรัฐที่จัดการศึกษาระดับปริญญาเป็นนิติบุคคล และอาจจัดเป็นส่วนราชการหรือเป็นหน่วยงานในกำกับของรัฐ... ให้สถานศึกษาดังกล่าวดำเนินการโดยอิสระ สามารถพัฒนาระบบบริหารและการจัดการที่เป็นของตนเอง มีความคล่องตัว มีเสรีภาพทางวิชาการ และอยู่ภายใต้การกำกับดูแลของสภาสถานศึกษา ตามกฎหมายว่าด้วยการจัดตั้งสถานศึกษานั้นๆ” บทบัญญัติมาตรานี้ได้ยืนยันหลักการของมหาวิทยาลัยในกำกับของรัฐไว้อย่างชัดเจน  นับตั้งแต่ พ.ร.บ. ฉบับนี้มีผลใช้บังคับ การเป็นมหาวิทยาลัยในกำกับของรัฐจึงมิใช่เป็นตามนโยบายของรัฐเท่านั้น แต่เป็นตามกฎหมายทั้ง พ.ร.บ. การจัดตั้งมหาวิทยาลัยแห่งนั้น และพ.ร.บ.การศึกษาแห่งชาติ จึงเป็นการเปิดทางเลือกให้มหาวิทยาลัยของรัฐที่จะจัดระบบบริหารและการจัดการได้ตามความเหมาะสม และความพร้อมของแต่ละแห่ง</w:t>
      </w:r>
    </w:p>
    <w:p w:rsidR="00A83B3E" w:rsidRPr="0023000A" w:rsidRDefault="00A83B3E" w:rsidP="00AE4ABF">
      <w:pPr>
        <w:pStyle w:val="ListParagraph"/>
        <w:numPr>
          <w:ilvl w:val="0"/>
          <w:numId w:val="16"/>
        </w:numPr>
        <w:tabs>
          <w:tab w:val="left" w:pos="426"/>
        </w:tabs>
        <w:spacing w:after="0" w:line="240" w:lineRule="auto"/>
        <w:ind w:left="360" w:hanging="360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23000A">
        <w:rPr>
          <w:rFonts w:ascii="TH SarabunPSK" w:hAnsi="TH SarabunPSK" w:cs="TH SarabunPSK"/>
          <w:b/>
          <w:bCs/>
          <w:sz w:val="32"/>
          <w:szCs w:val="32"/>
          <w:cs/>
        </w:rPr>
        <w:lastRenderedPageBreak/>
        <w:t xml:space="preserve">การปฏิรูปการศึกษาไทยในยุคปฏิรูปการปกครอง (ตุลาคม พ.ศ. 2549 - มกราคม พ.ศ. 2551) </w:t>
      </w:r>
    </w:p>
    <w:p w:rsidR="00A83B3E" w:rsidRPr="0023000A" w:rsidRDefault="00A83B3E" w:rsidP="007979BF">
      <w:pPr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เนื่องจากรัฐบาลในยุคดังกล่าวได้ให้ความสำคัญกับการศึกษา และเห็นความจำเป็นที่จะต้องปฏิรูปการศึกษาตามพระราชบัญญัติการศึกษาแห่งชาติ พ.ศ. 2542 จึงได้ประกาศนโยบายที่จะเร่งรัดการปฏิรูปการศึกษา ตลอดช่วงเวลา 1 ปี 3 เดือน นอกเหนือจากนโยบายด้านการศึกษา 6 ประการ ได้แก่ การยึดคุณธรรมนำความรู้ การขยายโอกาสทางการศึกษา การพัฒนาคุณภาพและมาตรฐานการศึกษาทุกระดับ การกระจายอำนาจไปสู่เขตพื้นที่และสถานศึกษา ส่งเสริมการมีส่วนร่วมของประชาชน ภาคเอกชนและท้องถิ่น และกา</w:t>
      </w:r>
      <w:r w:rsidRPr="0023000A">
        <w:rPr>
          <w:rFonts w:ascii="TH SarabunPSK" w:hAnsi="TH SarabunPSK" w:cs="TH SarabunPSK"/>
          <w:vanish/>
          <w:sz w:val="32"/>
          <w:szCs w:val="32"/>
          <w:cs/>
        </w:rPr>
        <w:t>ล</w:t>
      </w:r>
      <w:r w:rsidRPr="0023000A">
        <w:rPr>
          <w:rFonts w:ascii="TH SarabunPSK" w:hAnsi="TH SarabunPSK" w:cs="TH SarabunPSK"/>
          <w:sz w:val="32"/>
          <w:szCs w:val="32"/>
          <w:cs/>
        </w:rPr>
        <w:t>รพัฒนาการศึกษาในเขตพัฒนาพิเศษเฉพาะกิจจังหวัดชายแดนภาคใต้แล้ว  รัฐบาลยังได้เร่งรัดการปรับเปลี่ยนมหาวิทยาลัยของรัฐที่เป็นส่วนราชการให้เป็นมหาวิทยาลัยในกำกับของรัฐ โดยขอให้มหาวิทยาลัยที่มีความพร้อมและมีความต้องการจะเปลี่ยนฐานะ เสนอร่างพระราชบัญญัติต่อรัฐบาลและสภานิติบัญญัติแห่งชาติ ผลปรากฏว่าได้มีการตราพระราชบัญญัติ เปลี่ยนสถานภาพจากการเป็นมหาวิทยาลัยที่เป็นส่วนราชการไปเป็นมหาวิทยาลัยในกำกับของรัฐจำนวน 7 แห่ง เรียงตามลำดับวันที่ประกาศในราชกิจจา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นุเบกษา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 xml:space="preserve"> ดังต่อไปนี้</w:t>
      </w:r>
    </w:p>
    <w:p w:rsidR="00A83B3E" w:rsidRPr="0023000A" w:rsidRDefault="00A83B3E" w:rsidP="007979BF">
      <w:pPr>
        <w:pStyle w:val="ListParagraph"/>
        <w:numPr>
          <w:ilvl w:val="0"/>
          <w:numId w:val="17"/>
        </w:num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มหาวิทยาลัยมหิดล (16 ตุลาคม พ.ศ. 2550)</w:t>
      </w:r>
    </w:p>
    <w:p w:rsidR="00A83B3E" w:rsidRPr="0023000A" w:rsidRDefault="00A83B3E" w:rsidP="007979BF">
      <w:pPr>
        <w:pStyle w:val="ListParagraph"/>
        <w:numPr>
          <w:ilvl w:val="0"/>
          <w:numId w:val="17"/>
        </w:num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มหาวิทยาลัยเทคโนโลยีพระจอมเกล้าพระนครเหนือ (6 ธันวาคม พ.ศ. 2550)</w:t>
      </w:r>
    </w:p>
    <w:p w:rsidR="00A83B3E" w:rsidRPr="0023000A" w:rsidRDefault="00A83B3E" w:rsidP="007979BF">
      <w:pPr>
        <w:pStyle w:val="ListParagraph"/>
        <w:numPr>
          <w:ilvl w:val="0"/>
          <w:numId w:val="17"/>
        </w:num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มหาวิทยาลัยบูรพา (9 มกราคม พ.ศ. 2551)</w:t>
      </w:r>
    </w:p>
    <w:p w:rsidR="00A83B3E" w:rsidRPr="0023000A" w:rsidRDefault="00BF4411" w:rsidP="007979BF">
      <w:pPr>
        <w:pStyle w:val="ListParagraph"/>
        <w:numPr>
          <w:ilvl w:val="0"/>
          <w:numId w:val="17"/>
        </w:num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563EAFB" wp14:editId="353A6C83">
                <wp:simplePos x="0" y="0"/>
                <wp:positionH relativeFrom="column">
                  <wp:posOffset>1952625</wp:posOffset>
                </wp:positionH>
                <wp:positionV relativeFrom="paragraph">
                  <wp:posOffset>625475</wp:posOffset>
                </wp:positionV>
                <wp:extent cx="285750" cy="314325"/>
                <wp:effectExtent l="38100" t="38100" r="114300" b="123825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75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A36F7" w:rsidRPr="008B5913" w:rsidRDefault="002A36F7" w:rsidP="002A36F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40"/>
                              </w:rPr>
                            </w:pPr>
                            <w:r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40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63EAFB" id="Text Box 14" o:spid="_x0000_s1035" type="#_x0000_t202" style="position:absolute;left:0;text-align:left;margin-left:153.75pt;margin-top:49.25pt;width:22.5pt;height:24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" fillcolor="white [3201]" strokeweight=".25pt">
                <v:shadow on="t" color="black" opacity="26214f" origin="-.5,-.5" offset=".74836mm,.74836mm"/>
                <v:textbox>
                  <w:txbxContent>
                    <w:p w:rsidR="002A36F7" w:rsidRPr="008B5913" w:rsidRDefault="002A36F7" w:rsidP="002A36F7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40"/>
                        </w:rPr>
                      </w:pPr>
                      <w:r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40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>มหาวิทยาลัยทักษิณ (5 กุมภาพันธ์ พ.ศ. 2551)</w:t>
      </w:r>
    </w:p>
    <w:p w:rsidR="00A83B3E" w:rsidRPr="0023000A" w:rsidRDefault="00A83B3E" w:rsidP="007979BF">
      <w:pPr>
        <w:pStyle w:val="ListParagraph"/>
        <w:numPr>
          <w:ilvl w:val="0"/>
          <w:numId w:val="17"/>
        </w:num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lastRenderedPageBreak/>
        <w:t>จุฬาลงกรณ์มหาวิทยาลัย (6 กุมภาพันธ์ พ.ศ. 2551)</w:t>
      </w:r>
    </w:p>
    <w:p w:rsidR="00A83B3E" w:rsidRPr="0023000A" w:rsidRDefault="00A83B3E" w:rsidP="007979BF">
      <w:pPr>
        <w:pStyle w:val="ListParagraph"/>
        <w:numPr>
          <w:ilvl w:val="0"/>
          <w:numId w:val="17"/>
        </w:num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มหาวิทยาลัยเชียงใหม่ (6 มีนาคม พ.ศ. 2551)</w:t>
      </w:r>
    </w:p>
    <w:p w:rsidR="00A83B3E" w:rsidRPr="0023000A" w:rsidRDefault="00A83B3E" w:rsidP="007979BF">
      <w:pPr>
        <w:pStyle w:val="ListParagraph"/>
        <w:numPr>
          <w:ilvl w:val="0"/>
          <w:numId w:val="17"/>
        </w:num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มหาวิทยาลัยเทคโนโลยีพระจอมเกล้าเจ้าคุณทหารลาดกระบัง (7 มีนาคม พ.ศ. 2551)</w:t>
      </w:r>
    </w:p>
    <w:p w:rsidR="00A83B3E" w:rsidRPr="0023000A" w:rsidRDefault="00A83B3E" w:rsidP="007979BF">
      <w:pPr>
        <w:spacing w:after="0" w:line="240" w:lineRule="auto"/>
        <w:ind w:left="360"/>
        <w:jc w:val="thaiDistribute"/>
        <w:rPr>
          <w:rFonts w:ascii="TH SarabunPSK" w:hAnsi="TH SarabunPSK" w:cs="TH SarabunPSK"/>
          <w:sz w:val="32"/>
          <w:szCs w:val="32"/>
        </w:rPr>
      </w:pPr>
    </w:p>
    <w:p w:rsidR="00A83B3E" w:rsidRPr="0023000A" w:rsidRDefault="00A83B3E" w:rsidP="0061146D">
      <w:pPr>
        <w:pStyle w:val="ListParagraph"/>
        <w:numPr>
          <w:ilvl w:val="0"/>
          <w:numId w:val="16"/>
        </w:numPr>
        <w:tabs>
          <w:tab w:val="left" w:pos="2445"/>
        </w:tabs>
        <w:spacing w:after="0" w:line="240" w:lineRule="auto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23000A">
        <w:rPr>
          <w:rFonts w:ascii="TH SarabunPSK" w:hAnsi="TH SarabunPSK" w:cs="TH SarabunPSK"/>
          <w:b/>
          <w:bCs/>
          <w:sz w:val="32"/>
          <w:szCs w:val="32"/>
          <w:cs/>
        </w:rPr>
        <w:t>ความต่อเนื่องของการพัฒนาการเป็นสถาบันอุดมศึกษา</w:t>
      </w:r>
      <w:r w:rsidR="00410E5A">
        <w:rPr>
          <w:rFonts w:ascii="TH SarabunPSK" w:hAnsi="TH SarabunPSK" w:cs="TH SarabunPSK" w:hint="cs"/>
          <w:b/>
          <w:bCs/>
          <w:sz w:val="32"/>
          <w:szCs w:val="32"/>
          <w:cs/>
        </w:rPr>
        <w:t>ในกำกับ</w:t>
      </w:r>
      <w:r w:rsidRPr="0023000A">
        <w:rPr>
          <w:rFonts w:ascii="TH SarabunPSK" w:hAnsi="TH SarabunPSK" w:cs="TH SarabunPSK"/>
          <w:b/>
          <w:bCs/>
          <w:sz w:val="32"/>
          <w:szCs w:val="32"/>
          <w:cs/>
        </w:rPr>
        <w:t>ของรัฐ</w:t>
      </w:r>
    </w:p>
    <w:p w:rsidR="00A83B3E" w:rsidRPr="0023000A" w:rsidRDefault="00A83B3E" w:rsidP="0061146D">
      <w:pPr>
        <w:pStyle w:val="ListParagraph"/>
        <w:tabs>
          <w:tab w:val="left" w:pos="2445"/>
        </w:tabs>
        <w:spacing w:after="0" w:line="240" w:lineRule="auto"/>
        <w:ind w:left="0"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เมื่อประเทศไทยกลับ</w:t>
      </w:r>
      <w:r w:rsidR="00410E5A">
        <w:rPr>
          <w:rFonts w:ascii="TH SarabunPSK" w:hAnsi="TH SarabunPSK" w:cs="TH SarabunPSK" w:hint="cs"/>
          <w:sz w:val="32"/>
          <w:szCs w:val="32"/>
          <w:cs/>
        </w:rPr>
        <w:t>เข้า</w:t>
      </w:r>
      <w:r w:rsidRPr="0023000A">
        <w:rPr>
          <w:rFonts w:ascii="TH SarabunPSK" w:hAnsi="TH SarabunPSK" w:cs="TH SarabunPSK"/>
          <w:sz w:val="32"/>
          <w:szCs w:val="32"/>
          <w:cs/>
        </w:rPr>
        <w:t xml:space="preserve">สู่สภาพการมีรัฐบาลตามรัฐธรรมนูญแห่งราชอาณาจักรไทย พุทธศักราช 2550 </w:t>
      </w:r>
      <w:r w:rsidR="00410E5A">
        <w:rPr>
          <w:rFonts w:ascii="TH SarabunPSK" w:hAnsi="TH SarabunPSK" w:cs="TH SarabunPSK" w:hint="cs"/>
          <w:sz w:val="32"/>
          <w:szCs w:val="32"/>
          <w:cs/>
        </w:rPr>
        <w:t>และ</w:t>
      </w:r>
      <w:r w:rsidRPr="0023000A">
        <w:rPr>
          <w:rFonts w:ascii="TH SarabunPSK" w:hAnsi="TH SarabunPSK" w:cs="TH SarabunPSK"/>
          <w:sz w:val="32"/>
          <w:szCs w:val="32"/>
          <w:cs/>
        </w:rPr>
        <w:t>รัฐบาล</w:t>
      </w:r>
      <w:r w:rsidR="00410E5A">
        <w:rPr>
          <w:rFonts w:ascii="TH SarabunPSK" w:hAnsi="TH SarabunPSK" w:cs="TH SarabunPSK" w:hint="cs"/>
          <w:sz w:val="32"/>
          <w:szCs w:val="32"/>
          <w:cs/>
        </w:rPr>
        <w:t>ปัจจุบัน  รัฐบาล</w:t>
      </w:r>
      <w:r w:rsidRPr="0023000A">
        <w:rPr>
          <w:rFonts w:ascii="TH SarabunPSK" w:hAnsi="TH SarabunPSK" w:cs="TH SarabunPSK"/>
          <w:sz w:val="32"/>
          <w:szCs w:val="32"/>
          <w:cs/>
        </w:rPr>
        <w:t>ทุกคณะก็ได้สืบต่อนโยบายการพัฒนาระบบริหารมหาวิทยาลัย จึงได้มีการตราพระราชบัญญัติ สถาบันอุดมศึกษาในกำกับของรัฐเพิ่มเติม ดังนี้</w:t>
      </w:r>
    </w:p>
    <w:p w:rsidR="00A83B3E" w:rsidRPr="0023000A" w:rsidRDefault="00A83B3E" w:rsidP="0061146D">
      <w:pPr>
        <w:pStyle w:val="ListParagraph"/>
        <w:numPr>
          <w:ilvl w:val="0"/>
          <w:numId w:val="18"/>
        </w:num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มหาวิทยาลัยพะเยา (16 กรกฎาคม พ.ศ. 2553)</w:t>
      </w:r>
    </w:p>
    <w:p w:rsidR="00A83B3E" w:rsidRPr="008D58E0" w:rsidRDefault="00A83B3E" w:rsidP="0061146D">
      <w:pPr>
        <w:pStyle w:val="ListParagraph"/>
        <w:numPr>
          <w:ilvl w:val="0"/>
          <w:numId w:val="18"/>
        </w:num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มหาวิทยาลัยกรุงเทพมหานคร (12 พฤศจิกายน พ.ศ. 2553) </w:t>
      </w:r>
      <w:r w:rsidR="00E309BF">
        <w:rPr>
          <w:rFonts w:ascii="TH SarabunPSK" w:hAnsi="TH SarabunPSK" w:cs="TH SarabunPSK" w:hint="cs"/>
          <w:sz w:val="32"/>
          <w:szCs w:val="32"/>
          <w:cs/>
        </w:rPr>
        <w:t>เปลี่ยนชื่อเป็น</w:t>
      </w:r>
      <w:proofErr w:type="spellStart"/>
      <w:r w:rsidR="00E309BF" w:rsidRPr="008D58E0">
        <w:rPr>
          <w:rFonts w:ascii="TH SarabunPSK" w:hAnsi="TH SarabunPSK" w:cs="TH SarabunPSK"/>
          <w:sz w:val="32"/>
          <w:szCs w:val="32"/>
          <w:cs/>
        </w:rPr>
        <w:t>มหาวิทยาลัยนว</w:t>
      </w:r>
      <w:proofErr w:type="spellEnd"/>
      <w:r w:rsidR="00E309BF" w:rsidRPr="008D58E0">
        <w:rPr>
          <w:rFonts w:ascii="TH SarabunPSK" w:hAnsi="TH SarabunPSK" w:cs="TH SarabunPSK"/>
          <w:sz w:val="32"/>
          <w:szCs w:val="32"/>
          <w:cs/>
        </w:rPr>
        <w:t>มินท</w:t>
      </w:r>
      <w:proofErr w:type="spellStart"/>
      <w:r w:rsidR="00E309BF" w:rsidRPr="008D58E0">
        <w:rPr>
          <w:rFonts w:ascii="TH SarabunPSK" w:hAnsi="TH SarabunPSK" w:cs="TH SarabunPSK"/>
          <w:sz w:val="32"/>
          <w:szCs w:val="32"/>
          <w:cs/>
        </w:rPr>
        <w:t>ราธิ</w:t>
      </w:r>
      <w:proofErr w:type="spellEnd"/>
      <w:r w:rsidR="00E309BF" w:rsidRPr="008D58E0">
        <w:rPr>
          <w:rFonts w:ascii="TH SarabunPSK" w:hAnsi="TH SarabunPSK" w:cs="TH SarabunPSK"/>
          <w:sz w:val="32"/>
          <w:szCs w:val="32"/>
          <w:cs/>
        </w:rPr>
        <w:t>ราช</w:t>
      </w:r>
      <w:r w:rsidR="00E309BF">
        <w:rPr>
          <w:rFonts w:ascii="TH SarabunPSK" w:hAnsi="TH SarabunPSK" w:cs="TH SarabunPSK" w:hint="cs"/>
          <w:sz w:val="32"/>
          <w:szCs w:val="32"/>
          <w:cs/>
        </w:rPr>
        <w:t xml:space="preserve"> (</w:t>
      </w:r>
      <w:r w:rsidR="008D58E0" w:rsidRPr="008D58E0">
        <w:rPr>
          <w:rFonts w:ascii="TH SarabunPSK" w:hAnsi="TH SarabunPSK" w:cs="TH SarabunPSK"/>
          <w:sz w:val="32"/>
          <w:szCs w:val="32"/>
          <w:cs/>
        </w:rPr>
        <w:t>พระราชบัญญัติเปลี่ยนชื่อมหาวิทยาลัยกรุงเทพมหานคร</w:t>
      </w:r>
      <w:r w:rsidR="008D58E0" w:rsidRPr="008D58E0">
        <w:rPr>
          <w:rFonts w:ascii="TH SarabunPSK" w:hAnsi="TH SarabunPSK" w:cs="TH SarabunPSK"/>
          <w:sz w:val="32"/>
          <w:szCs w:val="32"/>
        </w:rPr>
        <w:t xml:space="preserve"> </w:t>
      </w:r>
      <w:r w:rsidR="008D58E0" w:rsidRPr="008D58E0">
        <w:rPr>
          <w:rFonts w:ascii="TH SarabunPSK" w:hAnsi="TH SarabunPSK" w:cs="TH SarabunPSK"/>
          <w:sz w:val="32"/>
          <w:szCs w:val="32"/>
          <w:cs/>
        </w:rPr>
        <w:t>เป็น</w:t>
      </w:r>
      <w:proofErr w:type="spellStart"/>
      <w:r w:rsidR="008D58E0" w:rsidRPr="008D58E0">
        <w:rPr>
          <w:rFonts w:ascii="TH SarabunPSK" w:hAnsi="TH SarabunPSK" w:cs="TH SarabunPSK"/>
          <w:sz w:val="32"/>
          <w:szCs w:val="32"/>
          <w:cs/>
        </w:rPr>
        <w:t>มหา</w:t>
      </w:r>
      <w:r w:rsidR="00E309BF">
        <w:rPr>
          <w:rFonts w:ascii="TH SarabunPSK" w:hAnsi="TH SarabunPSK" w:cs="TH SarabunPSK"/>
          <w:sz w:val="32"/>
          <w:szCs w:val="32"/>
          <w:cs/>
        </w:rPr>
        <w:t>วิทยาลัยนว</w:t>
      </w:r>
      <w:proofErr w:type="spellEnd"/>
      <w:r w:rsidR="00E309BF">
        <w:rPr>
          <w:rFonts w:ascii="TH SarabunPSK" w:hAnsi="TH SarabunPSK" w:cs="TH SarabunPSK"/>
          <w:sz w:val="32"/>
          <w:szCs w:val="32"/>
          <w:cs/>
        </w:rPr>
        <w:t>มินท</w:t>
      </w:r>
      <w:proofErr w:type="spellStart"/>
      <w:r w:rsidR="00E309BF">
        <w:rPr>
          <w:rFonts w:ascii="TH SarabunPSK" w:hAnsi="TH SarabunPSK" w:cs="TH SarabunPSK"/>
          <w:sz w:val="32"/>
          <w:szCs w:val="32"/>
          <w:cs/>
        </w:rPr>
        <w:t>ราธิ</w:t>
      </w:r>
      <w:proofErr w:type="spellEnd"/>
      <w:r w:rsidR="00E309BF">
        <w:rPr>
          <w:rFonts w:ascii="TH SarabunPSK" w:hAnsi="TH SarabunPSK" w:cs="TH SarabunPSK"/>
          <w:sz w:val="32"/>
          <w:szCs w:val="32"/>
          <w:cs/>
        </w:rPr>
        <w:t xml:space="preserve">ราช พ.ศ. </w:t>
      </w:r>
      <w:r w:rsidR="00E309BF">
        <w:rPr>
          <w:rFonts w:ascii="TH SarabunPSK" w:hAnsi="TH SarabunPSK" w:cs="TH SarabunPSK" w:hint="cs"/>
          <w:sz w:val="32"/>
          <w:szCs w:val="32"/>
          <w:cs/>
        </w:rPr>
        <w:t>2556)</w:t>
      </w:r>
    </w:p>
    <w:p w:rsidR="00A83B3E" w:rsidRDefault="00A83B3E" w:rsidP="0061146D">
      <w:pPr>
        <w:pStyle w:val="ListParagraph"/>
        <w:numPr>
          <w:ilvl w:val="0"/>
          <w:numId w:val="18"/>
        </w:num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สถาบันดนตรี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กัลยาณิ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>วัฒนา (25 พฤษภาคม พ.ศ. 2555)</w:t>
      </w:r>
    </w:p>
    <w:p w:rsidR="00E309BF" w:rsidRPr="00E309BF" w:rsidRDefault="00E309BF" w:rsidP="0061146D">
      <w:pPr>
        <w:pStyle w:val="ListParagraph"/>
        <w:numPr>
          <w:ilvl w:val="0"/>
          <w:numId w:val="18"/>
        </w:num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E309BF">
        <w:rPr>
          <w:rFonts w:ascii="TH SarabunPSK" w:hAnsi="TH SarabunPSK" w:cs="TH SarabunPSK" w:hint="cs"/>
          <w:sz w:val="32"/>
          <w:szCs w:val="32"/>
          <w:cs/>
        </w:rPr>
        <w:t>มหาวิทยาลัยเกษตรศาสตร์ (17 กรกฎาคม พ.ศ.2558)</w:t>
      </w:r>
    </w:p>
    <w:p w:rsidR="00E309BF" w:rsidRPr="00E309BF" w:rsidRDefault="00E309BF" w:rsidP="0061146D">
      <w:pPr>
        <w:pStyle w:val="ListParagraph"/>
        <w:numPr>
          <w:ilvl w:val="0"/>
          <w:numId w:val="18"/>
        </w:num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E309BF">
        <w:rPr>
          <w:rFonts w:ascii="TH SarabunPSK" w:hAnsi="TH SarabunPSK" w:cs="TH SarabunPSK" w:hint="cs"/>
          <w:sz w:val="32"/>
          <w:szCs w:val="32"/>
          <w:cs/>
        </w:rPr>
        <w:t>มหาวิทยาลัยขอนแก่น (17 กรกฎาคม พ.ศ.2558)</w:t>
      </w:r>
    </w:p>
    <w:p w:rsidR="00E309BF" w:rsidRPr="00E309BF" w:rsidRDefault="00E309BF" w:rsidP="0061146D">
      <w:pPr>
        <w:pStyle w:val="ListParagraph"/>
        <w:numPr>
          <w:ilvl w:val="0"/>
          <w:numId w:val="18"/>
        </w:num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E309BF">
        <w:rPr>
          <w:rFonts w:ascii="TH SarabunPSK" w:hAnsi="TH SarabunPSK" w:cs="TH SarabunPSK" w:hint="cs"/>
          <w:sz w:val="32"/>
          <w:szCs w:val="32"/>
          <w:cs/>
        </w:rPr>
        <w:t>มหาวิทยาลัยธรรมศาสตร์ (17 กรกฎาคม พ.ศ.2558)</w:t>
      </w:r>
    </w:p>
    <w:p w:rsidR="00E309BF" w:rsidRPr="00E309BF" w:rsidRDefault="00E309BF" w:rsidP="0061146D">
      <w:pPr>
        <w:pStyle w:val="ListParagraph"/>
        <w:numPr>
          <w:ilvl w:val="0"/>
          <w:numId w:val="18"/>
        </w:num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E309BF">
        <w:rPr>
          <w:rFonts w:ascii="TH SarabunPSK" w:hAnsi="TH SarabunPSK" w:cs="TH SarabunPSK" w:hint="cs"/>
          <w:sz w:val="32"/>
          <w:szCs w:val="32"/>
          <w:cs/>
        </w:rPr>
        <w:t>มหาวิทยาลัยสวนดุสิต (17 กรกฎาคม พ.ศ.2558)</w:t>
      </w:r>
    </w:p>
    <w:p w:rsidR="00A83B3E" w:rsidRPr="0023000A" w:rsidRDefault="00BF4411" w:rsidP="0061146D">
      <w:pPr>
        <w:spacing w:after="0" w:line="240" w:lineRule="auto"/>
        <w:ind w:left="72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6EBF2CB" wp14:editId="54CE5ECA">
                <wp:simplePos x="0" y="0"/>
                <wp:positionH relativeFrom="column">
                  <wp:posOffset>2038350</wp:posOffset>
                </wp:positionH>
                <wp:positionV relativeFrom="paragraph">
                  <wp:posOffset>616585</wp:posOffset>
                </wp:positionV>
                <wp:extent cx="285750" cy="314325"/>
                <wp:effectExtent l="38100" t="38100" r="114300" b="123825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75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A36F7" w:rsidRPr="008B5913" w:rsidRDefault="002A36F7" w:rsidP="002A36F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40"/>
                              </w:rPr>
                            </w:pPr>
                            <w:r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40"/>
                              </w:rPr>
                              <w:t>7</w:t>
                            </w:r>
                            <w:r w:rsidRPr="008B5913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40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EBF2CB" id="Text Box 15" o:spid="_x0000_s1036" type="#_x0000_t202" style="position:absolute;left:0;text-align:left;margin-left:160.5pt;margin-top:48.55pt;width:22.5pt;height:24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" fillcolor="white [3201]" strokeweight=".25pt">
                <v:shadow on="t" color="black" opacity="26214f" origin="-.5,-.5" offset=".74836mm,.74836mm"/>
                <v:textbox>
                  <w:txbxContent>
                    <w:p w:rsidR="002A36F7" w:rsidRPr="008B5913" w:rsidRDefault="002A36F7" w:rsidP="002A36F7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40"/>
                        </w:rPr>
                      </w:pPr>
                      <w:r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40"/>
                        </w:rPr>
                        <w:t>7</w:t>
                      </w:r>
                      <w:r w:rsidRPr="008B5913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40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</w:p>
    <w:p w:rsidR="00A83B3E" w:rsidRDefault="00A83B3E" w:rsidP="0061146D">
      <w:pPr>
        <w:pStyle w:val="ListParagraph"/>
        <w:spacing w:after="0" w:line="240" w:lineRule="auto"/>
        <w:ind w:left="0" w:firstLine="709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lastRenderedPageBreak/>
        <w:t>นับถึงเดือน</w:t>
      </w:r>
      <w:r w:rsidR="008D58E0">
        <w:rPr>
          <w:rFonts w:ascii="TH SarabunPSK" w:hAnsi="TH SarabunPSK" w:cs="TH SarabunPSK" w:hint="cs"/>
          <w:sz w:val="32"/>
          <w:szCs w:val="32"/>
          <w:cs/>
        </w:rPr>
        <w:t>กรกฎาคม</w:t>
      </w:r>
      <w:r w:rsidRPr="0023000A">
        <w:rPr>
          <w:rFonts w:ascii="TH SarabunPSK" w:hAnsi="TH SarabunPSK" w:cs="TH SarabunPSK"/>
          <w:sz w:val="32"/>
          <w:szCs w:val="32"/>
          <w:cs/>
        </w:rPr>
        <w:t xml:space="preserve"> พ.ศ. 255</w:t>
      </w:r>
      <w:r w:rsidR="008D58E0">
        <w:rPr>
          <w:rFonts w:ascii="TH SarabunPSK" w:hAnsi="TH SarabunPSK" w:cs="TH SarabunPSK" w:hint="cs"/>
          <w:sz w:val="32"/>
          <w:szCs w:val="32"/>
          <w:cs/>
        </w:rPr>
        <w:t>8</w:t>
      </w:r>
      <w:r w:rsidRPr="0023000A">
        <w:rPr>
          <w:rFonts w:ascii="TH SarabunPSK" w:hAnsi="TH SarabunPSK" w:cs="TH SarabunPSK"/>
          <w:sz w:val="32"/>
          <w:szCs w:val="32"/>
          <w:cs/>
        </w:rPr>
        <w:t xml:space="preserve"> ประเทศไทยมีสถาบันอุดมศึกษาในกำกับของรัฐจำนวน </w:t>
      </w:r>
      <w:r w:rsidR="00A33953">
        <w:rPr>
          <w:rFonts w:ascii="TH SarabunPSK" w:hAnsi="TH SarabunPSK" w:cs="TH SarabunPSK" w:hint="cs"/>
          <w:sz w:val="32"/>
          <w:szCs w:val="32"/>
          <w:cs/>
        </w:rPr>
        <w:t>20</w:t>
      </w:r>
      <w:r w:rsidRPr="0023000A">
        <w:rPr>
          <w:rFonts w:ascii="TH SarabunPSK" w:hAnsi="TH SarabunPSK" w:cs="TH SarabunPSK"/>
          <w:sz w:val="32"/>
          <w:szCs w:val="32"/>
          <w:cs/>
        </w:rPr>
        <w:t xml:space="preserve"> แห่ง เรียงตามลำดับตามวันที่ประกาศในราชกิจจา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นุเบกษา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 xml:space="preserve"> ดังนี้</w:t>
      </w:r>
    </w:p>
    <w:p w:rsidR="00A83B3E" w:rsidRPr="0023000A" w:rsidRDefault="00A83B3E" w:rsidP="00BF4411">
      <w:pPr>
        <w:tabs>
          <w:tab w:val="left" w:pos="540"/>
        </w:tabs>
        <w:spacing w:after="0" w:line="240" w:lineRule="auto"/>
        <w:ind w:left="54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(1) </w:t>
      </w:r>
      <w:r w:rsidR="00BF4411">
        <w:rPr>
          <w:rFonts w:ascii="TH SarabunPSK" w:hAnsi="TH SarabunPSK" w:cs="TH SarabunPSK"/>
          <w:sz w:val="32"/>
          <w:szCs w:val="32"/>
          <w:cs/>
        </w:rPr>
        <w:tab/>
      </w:r>
      <w:r w:rsidRPr="0023000A">
        <w:rPr>
          <w:rFonts w:ascii="TH SarabunPSK" w:hAnsi="TH SarabunPSK" w:cs="TH SarabunPSK"/>
          <w:sz w:val="32"/>
          <w:szCs w:val="32"/>
          <w:cs/>
        </w:rPr>
        <w:t>มหาวิทยาลัยเทคโนโลยี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สุร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>นารี (29 กรกฎาคม พ.ศ. 2533)</w:t>
      </w:r>
    </w:p>
    <w:p w:rsidR="00A83B3E" w:rsidRPr="0023000A" w:rsidRDefault="00A83B3E" w:rsidP="00BF4411">
      <w:pPr>
        <w:tabs>
          <w:tab w:val="left" w:pos="540"/>
        </w:tabs>
        <w:spacing w:after="0" w:line="240" w:lineRule="auto"/>
        <w:ind w:left="54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(2) </w:t>
      </w:r>
      <w:r w:rsidR="00BF4411">
        <w:rPr>
          <w:rFonts w:ascii="TH SarabunPSK" w:hAnsi="TH SarabunPSK" w:cs="TH SarabunPSK"/>
          <w:sz w:val="32"/>
          <w:szCs w:val="32"/>
          <w:cs/>
        </w:rPr>
        <w:tab/>
      </w:r>
      <w:r w:rsidRPr="0023000A">
        <w:rPr>
          <w:rFonts w:ascii="TH SarabunPSK" w:hAnsi="TH SarabunPSK" w:cs="TH SarabunPSK"/>
          <w:sz w:val="32"/>
          <w:szCs w:val="32"/>
          <w:cs/>
        </w:rPr>
        <w:t>มหาวิทยาลัยวลัยลักษณ์ (7 เมษายน พ.ศ. 2535)</w:t>
      </w:r>
    </w:p>
    <w:p w:rsidR="00A83B3E" w:rsidRPr="0023000A" w:rsidRDefault="00A83B3E" w:rsidP="00BF4411">
      <w:pPr>
        <w:tabs>
          <w:tab w:val="left" w:pos="540"/>
          <w:tab w:val="left" w:pos="720"/>
        </w:tabs>
        <w:spacing w:after="0" w:line="240" w:lineRule="auto"/>
        <w:ind w:left="54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(3) </w:t>
      </w:r>
      <w:r w:rsidR="00BF4411">
        <w:rPr>
          <w:rFonts w:ascii="TH SarabunPSK" w:hAnsi="TH SarabunPSK" w:cs="TH SarabunPSK"/>
          <w:sz w:val="32"/>
          <w:szCs w:val="32"/>
          <w:cs/>
        </w:rPr>
        <w:tab/>
      </w:r>
      <w:r w:rsidRPr="0023000A">
        <w:rPr>
          <w:rFonts w:ascii="TH SarabunPSK" w:hAnsi="TH SarabunPSK" w:cs="TH SarabunPSK"/>
          <w:sz w:val="32"/>
          <w:szCs w:val="32"/>
          <w:cs/>
        </w:rPr>
        <w:t>มหาวิทยาลัยมหาจุฬาลง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กรณ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>ราชวิทยาลัย (1 ตุลาคม พ.ศ. 2540)</w:t>
      </w:r>
    </w:p>
    <w:p w:rsidR="00A83B3E" w:rsidRPr="0023000A" w:rsidRDefault="00A83B3E" w:rsidP="00BF4411">
      <w:pPr>
        <w:tabs>
          <w:tab w:val="left" w:pos="540"/>
        </w:tabs>
        <w:spacing w:after="0" w:line="240" w:lineRule="auto"/>
        <w:ind w:left="54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(4)</w:t>
      </w:r>
      <w:r w:rsidR="00BF4411">
        <w:rPr>
          <w:rFonts w:ascii="TH SarabunPSK" w:hAnsi="TH SarabunPSK" w:cs="TH SarabunPSK"/>
          <w:sz w:val="32"/>
          <w:szCs w:val="32"/>
          <w:cs/>
        </w:rPr>
        <w:tab/>
      </w:r>
      <w:r w:rsidRPr="0023000A">
        <w:rPr>
          <w:rFonts w:ascii="TH SarabunPSK" w:hAnsi="TH SarabunPSK" w:cs="TH SarabunPSK"/>
          <w:sz w:val="32"/>
          <w:szCs w:val="32"/>
          <w:cs/>
        </w:rPr>
        <w:t>มหาวิทยาลัย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มหามกุฏ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 xml:space="preserve">ราชวิทยาลัย (1 ตุลาคม พ.ศ. 2540) </w:t>
      </w:r>
    </w:p>
    <w:p w:rsidR="00A83B3E" w:rsidRPr="0023000A" w:rsidRDefault="00A83B3E" w:rsidP="00BF4411">
      <w:pPr>
        <w:tabs>
          <w:tab w:val="left" w:pos="540"/>
        </w:tabs>
        <w:spacing w:after="0" w:line="240" w:lineRule="auto"/>
        <w:ind w:left="54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(5) </w:t>
      </w:r>
      <w:r w:rsidR="00BF4411">
        <w:rPr>
          <w:rFonts w:ascii="TH SarabunPSK" w:hAnsi="TH SarabunPSK" w:cs="TH SarabunPSK"/>
          <w:sz w:val="32"/>
          <w:szCs w:val="32"/>
          <w:cs/>
        </w:rPr>
        <w:tab/>
      </w:r>
      <w:r w:rsidRPr="0023000A">
        <w:rPr>
          <w:rFonts w:ascii="TH SarabunPSK" w:hAnsi="TH SarabunPSK" w:cs="TH SarabunPSK"/>
          <w:sz w:val="32"/>
          <w:szCs w:val="32"/>
          <w:cs/>
        </w:rPr>
        <w:t>มหาวิทยาลัยเทคโนโลยีพระจอมเกล้าธนบุรี (6 มีนาคม พ.ศ. 2541)</w:t>
      </w:r>
    </w:p>
    <w:p w:rsidR="00A83B3E" w:rsidRPr="0023000A" w:rsidRDefault="00A83B3E" w:rsidP="00BF4411">
      <w:pPr>
        <w:tabs>
          <w:tab w:val="left" w:pos="540"/>
        </w:tabs>
        <w:spacing w:after="0" w:line="240" w:lineRule="auto"/>
        <w:ind w:left="54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(6) </w:t>
      </w:r>
      <w:r w:rsidR="00BF4411">
        <w:rPr>
          <w:rFonts w:ascii="TH SarabunPSK" w:hAnsi="TH SarabunPSK" w:cs="TH SarabunPSK"/>
          <w:sz w:val="32"/>
          <w:szCs w:val="32"/>
          <w:cs/>
        </w:rPr>
        <w:tab/>
      </w:r>
      <w:r w:rsidRPr="0023000A">
        <w:rPr>
          <w:rFonts w:ascii="TH SarabunPSK" w:hAnsi="TH SarabunPSK" w:cs="TH SarabunPSK"/>
          <w:sz w:val="32"/>
          <w:szCs w:val="32"/>
          <w:cs/>
        </w:rPr>
        <w:t>มหาวิทยาลัยแม่ฟ้าหลวง (29 กันยายน พ.ศ. 2541)</w:t>
      </w:r>
      <w:r w:rsidR="002A36F7" w:rsidRPr="002A36F7">
        <w:rPr>
          <w:rFonts w:ascii="TH SarabunPSK" w:hAnsi="TH SarabunPSK" w:cs="TH SarabunPSK" w:hint="cs"/>
          <w:b/>
          <w:bCs/>
          <w:noProof/>
          <w:sz w:val="32"/>
          <w:szCs w:val="32"/>
        </w:rPr>
        <w:t xml:space="preserve"> </w:t>
      </w:r>
    </w:p>
    <w:p w:rsidR="00A83B3E" w:rsidRPr="0023000A" w:rsidRDefault="00A83B3E" w:rsidP="00BF4411">
      <w:pPr>
        <w:tabs>
          <w:tab w:val="left" w:pos="540"/>
        </w:tabs>
        <w:spacing w:after="0" w:line="240" w:lineRule="auto"/>
        <w:ind w:left="54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(7) </w:t>
      </w:r>
      <w:r w:rsidR="00BF4411">
        <w:rPr>
          <w:rFonts w:ascii="TH SarabunPSK" w:hAnsi="TH SarabunPSK" w:cs="TH SarabunPSK"/>
          <w:sz w:val="32"/>
          <w:szCs w:val="32"/>
          <w:cs/>
        </w:rPr>
        <w:tab/>
      </w:r>
      <w:r w:rsidRPr="0023000A">
        <w:rPr>
          <w:rFonts w:ascii="TH SarabunPSK" w:hAnsi="TH SarabunPSK" w:cs="TH SarabunPSK"/>
          <w:sz w:val="32"/>
          <w:szCs w:val="32"/>
          <w:cs/>
        </w:rPr>
        <w:t>มหาวิทยาลัยมหิดล (16 ตุลาคม พ.ศ. 2550)</w:t>
      </w:r>
    </w:p>
    <w:p w:rsidR="00013FED" w:rsidRDefault="00A83B3E" w:rsidP="00BF4411">
      <w:pPr>
        <w:tabs>
          <w:tab w:val="left" w:pos="540"/>
        </w:tabs>
        <w:spacing w:after="0" w:line="240" w:lineRule="auto"/>
        <w:ind w:left="54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(8) </w:t>
      </w:r>
      <w:r w:rsidR="00BF4411">
        <w:rPr>
          <w:rFonts w:ascii="TH SarabunPSK" w:hAnsi="TH SarabunPSK" w:cs="TH SarabunPSK"/>
          <w:sz w:val="32"/>
          <w:szCs w:val="32"/>
          <w:cs/>
        </w:rPr>
        <w:tab/>
      </w:r>
      <w:r w:rsidRPr="0023000A">
        <w:rPr>
          <w:rFonts w:ascii="TH SarabunPSK" w:hAnsi="TH SarabunPSK" w:cs="TH SarabunPSK"/>
          <w:sz w:val="32"/>
          <w:szCs w:val="32"/>
          <w:cs/>
        </w:rPr>
        <w:t xml:space="preserve">มหาวิทยาลัยเทคโนโลยีพระจอมเกล้าพระนครเหนือ </w:t>
      </w:r>
    </w:p>
    <w:p w:rsidR="00A83B3E" w:rsidRPr="0023000A" w:rsidRDefault="00BF4411" w:rsidP="00BF4411">
      <w:pPr>
        <w:tabs>
          <w:tab w:val="left" w:pos="540"/>
        </w:tabs>
        <w:spacing w:after="0" w:line="240" w:lineRule="auto"/>
        <w:ind w:left="540" w:hanging="54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>(6 ธันวาคม พ.ศ. 2550)</w:t>
      </w:r>
    </w:p>
    <w:p w:rsidR="00A83B3E" w:rsidRPr="0023000A" w:rsidRDefault="00A83B3E" w:rsidP="00BF4411">
      <w:pPr>
        <w:tabs>
          <w:tab w:val="left" w:pos="540"/>
        </w:tabs>
        <w:spacing w:after="0" w:line="240" w:lineRule="auto"/>
        <w:ind w:left="54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(9) </w:t>
      </w:r>
      <w:r w:rsidR="00BF4411">
        <w:rPr>
          <w:rFonts w:ascii="TH SarabunPSK" w:hAnsi="TH SarabunPSK" w:cs="TH SarabunPSK"/>
          <w:sz w:val="32"/>
          <w:szCs w:val="32"/>
          <w:cs/>
        </w:rPr>
        <w:tab/>
      </w:r>
      <w:r w:rsidRPr="0023000A">
        <w:rPr>
          <w:rFonts w:ascii="TH SarabunPSK" w:hAnsi="TH SarabunPSK" w:cs="TH SarabunPSK"/>
          <w:sz w:val="32"/>
          <w:szCs w:val="32"/>
          <w:cs/>
        </w:rPr>
        <w:t>มหาวิทยาลัยบูรพา (9 มกราคม พ.ศ. 2551)</w:t>
      </w:r>
    </w:p>
    <w:p w:rsidR="00A83B3E" w:rsidRPr="0023000A" w:rsidRDefault="00A83B3E" w:rsidP="00BF4411">
      <w:pPr>
        <w:tabs>
          <w:tab w:val="left" w:pos="540"/>
        </w:tabs>
        <w:spacing w:after="0" w:line="240" w:lineRule="auto"/>
        <w:ind w:left="54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(10) </w:t>
      </w:r>
      <w:r w:rsidR="00BF4411">
        <w:rPr>
          <w:rFonts w:ascii="TH SarabunPSK" w:hAnsi="TH SarabunPSK" w:cs="TH SarabunPSK"/>
          <w:sz w:val="32"/>
          <w:szCs w:val="32"/>
          <w:cs/>
        </w:rPr>
        <w:tab/>
      </w:r>
      <w:r w:rsidRPr="0023000A">
        <w:rPr>
          <w:rFonts w:ascii="TH SarabunPSK" w:hAnsi="TH SarabunPSK" w:cs="TH SarabunPSK"/>
          <w:sz w:val="32"/>
          <w:szCs w:val="32"/>
          <w:cs/>
        </w:rPr>
        <w:t>มหาวิทยาลัยทักษิณ (5 กุมภาพันธ์ พ.ศ. 2551)</w:t>
      </w:r>
    </w:p>
    <w:p w:rsidR="00A83B3E" w:rsidRPr="0023000A" w:rsidRDefault="00A83B3E" w:rsidP="00BF4411">
      <w:pPr>
        <w:tabs>
          <w:tab w:val="left" w:pos="540"/>
        </w:tabs>
        <w:spacing w:after="0" w:line="240" w:lineRule="auto"/>
        <w:ind w:left="54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(11) </w:t>
      </w:r>
      <w:r w:rsidR="00BF4411">
        <w:rPr>
          <w:rFonts w:ascii="TH SarabunPSK" w:hAnsi="TH SarabunPSK" w:cs="TH SarabunPSK"/>
          <w:sz w:val="32"/>
          <w:szCs w:val="32"/>
          <w:cs/>
        </w:rPr>
        <w:tab/>
      </w:r>
      <w:r w:rsidRPr="0023000A">
        <w:rPr>
          <w:rFonts w:ascii="TH SarabunPSK" w:hAnsi="TH SarabunPSK" w:cs="TH SarabunPSK"/>
          <w:sz w:val="32"/>
          <w:szCs w:val="32"/>
          <w:cs/>
        </w:rPr>
        <w:t>จุฬาลงกรณ์มหาวิทยาลัย (6 กุมภาพันธ์ พ.ศ. 2551)</w:t>
      </w:r>
    </w:p>
    <w:p w:rsidR="00A83B3E" w:rsidRPr="0023000A" w:rsidRDefault="00A83B3E" w:rsidP="00BF4411">
      <w:pPr>
        <w:tabs>
          <w:tab w:val="left" w:pos="540"/>
        </w:tabs>
        <w:spacing w:after="0" w:line="240" w:lineRule="auto"/>
        <w:ind w:left="54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(12) </w:t>
      </w:r>
      <w:r w:rsidR="00BF4411">
        <w:rPr>
          <w:rFonts w:ascii="TH SarabunPSK" w:hAnsi="TH SarabunPSK" w:cs="TH SarabunPSK"/>
          <w:sz w:val="32"/>
          <w:szCs w:val="32"/>
          <w:cs/>
        </w:rPr>
        <w:tab/>
      </w:r>
      <w:r w:rsidRPr="0023000A">
        <w:rPr>
          <w:rFonts w:ascii="TH SarabunPSK" w:hAnsi="TH SarabunPSK" w:cs="TH SarabunPSK"/>
          <w:sz w:val="32"/>
          <w:szCs w:val="32"/>
          <w:cs/>
        </w:rPr>
        <w:t>มหาวิทยาลัยเชียงใหม่ (6 มีนาคม พ.ศ. 2551)</w:t>
      </w:r>
    </w:p>
    <w:p w:rsidR="00013FED" w:rsidRDefault="00A83B3E" w:rsidP="00BF4411">
      <w:pPr>
        <w:tabs>
          <w:tab w:val="left" w:pos="540"/>
        </w:tabs>
        <w:spacing w:after="0" w:line="240" w:lineRule="auto"/>
        <w:ind w:left="54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(13) </w:t>
      </w:r>
      <w:r w:rsidR="00BF4411">
        <w:rPr>
          <w:rFonts w:ascii="TH SarabunPSK" w:hAnsi="TH SarabunPSK" w:cs="TH SarabunPSK"/>
          <w:sz w:val="32"/>
          <w:szCs w:val="32"/>
          <w:cs/>
        </w:rPr>
        <w:tab/>
      </w:r>
      <w:r w:rsidRPr="0023000A">
        <w:rPr>
          <w:rFonts w:ascii="TH SarabunPSK" w:hAnsi="TH SarabunPSK" w:cs="TH SarabunPSK"/>
          <w:sz w:val="32"/>
          <w:szCs w:val="32"/>
          <w:cs/>
        </w:rPr>
        <w:t xml:space="preserve">มหาวิทยาลัยเทคโนโลยีพระจอมเกล้าเจ้าคุณทหารลาดกระบัง </w:t>
      </w:r>
      <w:r w:rsidR="00013FED">
        <w:rPr>
          <w:rFonts w:ascii="TH SarabunPSK" w:hAnsi="TH SarabunPSK" w:cs="TH SarabunPSK" w:hint="cs"/>
          <w:sz w:val="32"/>
          <w:szCs w:val="32"/>
          <w:cs/>
        </w:rPr>
        <w:t xml:space="preserve">    </w:t>
      </w:r>
    </w:p>
    <w:p w:rsidR="00A83B3E" w:rsidRPr="0023000A" w:rsidRDefault="00BF4411" w:rsidP="00BF4411">
      <w:pPr>
        <w:tabs>
          <w:tab w:val="left" w:pos="540"/>
        </w:tabs>
        <w:spacing w:after="0" w:line="240" w:lineRule="auto"/>
        <w:ind w:left="540" w:hanging="54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>(7 มีนาคม พ.ศ. 2551)</w:t>
      </w:r>
    </w:p>
    <w:p w:rsidR="00A83B3E" w:rsidRPr="0023000A" w:rsidRDefault="00A83B3E" w:rsidP="00BF4411">
      <w:pPr>
        <w:tabs>
          <w:tab w:val="left" w:pos="540"/>
        </w:tabs>
        <w:spacing w:after="0" w:line="240" w:lineRule="auto"/>
        <w:ind w:left="54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(14) </w:t>
      </w:r>
      <w:r w:rsidR="00BF4411">
        <w:rPr>
          <w:rFonts w:ascii="TH SarabunPSK" w:hAnsi="TH SarabunPSK" w:cs="TH SarabunPSK"/>
          <w:sz w:val="32"/>
          <w:szCs w:val="32"/>
          <w:cs/>
        </w:rPr>
        <w:tab/>
      </w:r>
      <w:r w:rsidRPr="0023000A">
        <w:rPr>
          <w:rFonts w:ascii="TH SarabunPSK" w:hAnsi="TH SarabunPSK" w:cs="TH SarabunPSK"/>
          <w:sz w:val="32"/>
          <w:szCs w:val="32"/>
          <w:cs/>
        </w:rPr>
        <w:t>มหาวิทยาลัยพะเยา (16 กรกฎาคม พ.ศ. 2553)</w:t>
      </w:r>
    </w:p>
    <w:p w:rsidR="00A83B3E" w:rsidRPr="0023000A" w:rsidRDefault="00A83B3E" w:rsidP="00BF4411">
      <w:pPr>
        <w:tabs>
          <w:tab w:val="left" w:pos="540"/>
        </w:tabs>
        <w:spacing w:after="0" w:line="240" w:lineRule="auto"/>
        <w:ind w:left="540" w:hanging="54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(15) </w:t>
      </w:r>
      <w:r w:rsidR="00BF4411">
        <w:rPr>
          <w:rFonts w:ascii="TH SarabunPSK" w:hAnsi="TH SarabunPSK" w:cs="TH SarabunPSK"/>
          <w:sz w:val="32"/>
          <w:szCs w:val="32"/>
          <w:cs/>
        </w:rPr>
        <w:tab/>
      </w:r>
      <w:r w:rsidRPr="0023000A">
        <w:rPr>
          <w:rFonts w:ascii="TH SarabunPSK" w:hAnsi="TH SarabunPSK" w:cs="TH SarabunPSK"/>
          <w:sz w:val="32"/>
          <w:szCs w:val="32"/>
          <w:cs/>
        </w:rPr>
        <w:t xml:space="preserve">มหาวิทยาลัยกรุงเทพมหานคร (12 พฤศจิกายน พ.ศ. 2553) </w:t>
      </w:r>
    </w:p>
    <w:p w:rsidR="00A83B3E" w:rsidRDefault="00BF4411" w:rsidP="00BF4411">
      <w:pPr>
        <w:tabs>
          <w:tab w:val="left" w:pos="540"/>
        </w:tabs>
        <w:spacing w:after="0" w:line="240" w:lineRule="auto"/>
        <w:ind w:left="540" w:hanging="54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4B1F8C9" wp14:editId="0AA202C7">
                <wp:simplePos x="0" y="0"/>
                <wp:positionH relativeFrom="column">
                  <wp:posOffset>1752600</wp:posOffset>
                </wp:positionH>
                <wp:positionV relativeFrom="paragraph">
                  <wp:posOffset>654050</wp:posOffset>
                </wp:positionV>
                <wp:extent cx="285750" cy="314325"/>
                <wp:effectExtent l="38100" t="38100" r="114300" b="123825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75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A36F7" w:rsidRPr="008B5913" w:rsidRDefault="002A36F7" w:rsidP="002A36F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40"/>
                              </w:rPr>
                            </w:pPr>
                            <w:r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40"/>
                              </w:rP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B1F8C9" id="Text Box 16" o:spid="_x0000_s1037" type="#_x0000_t202" style="position:absolute;left:0;text-align:left;margin-left:138pt;margin-top:51.5pt;width:22.5pt;height:24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" fillcolor="white [3201]" strokeweight=".25pt">
                <v:shadow on="t" color="black" opacity="26214f" origin="-.5,-.5" offset=".74836mm,.74836mm"/>
                <v:textbox>
                  <w:txbxContent>
                    <w:p w:rsidR="002A36F7" w:rsidRPr="008B5913" w:rsidRDefault="002A36F7" w:rsidP="002A36F7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40"/>
                        </w:rPr>
                      </w:pPr>
                      <w:r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40"/>
                        </w:rP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 xml:space="preserve">(16)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>สถาบันดนตรี</w:t>
      </w:r>
      <w:proofErr w:type="spellStart"/>
      <w:r w:rsidR="00A83B3E" w:rsidRPr="0023000A">
        <w:rPr>
          <w:rFonts w:ascii="TH SarabunPSK" w:hAnsi="TH SarabunPSK" w:cs="TH SarabunPSK"/>
          <w:sz w:val="32"/>
          <w:szCs w:val="32"/>
          <w:cs/>
        </w:rPr>
        <w:t>กัลยาณิ</w:t>
      </w:r>
      <w:proofErr w:type="spellEnd"/>
      <w:r w:rsidR="00A83B3E" w:rsidRPr="0023000A">
        <w:rPr>
          <w:rFonts w:ascii="TH SarabunPSK" w:hAnsi="TH SarabunPSK" w:cs="TH SarabunPSK"/>
          <w:sz w:val="32"/>
          <w:szCs w:val="32"/>
          <w:cs/>
        </w:rPr>
        <w:t>วัฒนา (25 พฤษภาคม พ.ศ. 2555)</w:t>
      </w:r>
    </w:p>
    <w:p w:rsidR="000F4A2F" w:rsidRDefault="000F4A2F" w:rsidP="0061146D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lastRenderedPageBreak/>
        <w:t>(17) มหาวิทยาลัยเกษตรศาสตร์ (17 กรกฎาคม พ.ศ.2558)</w:t>
      </w:r>
    </w:p>
    <w:p w:rsidR="000F4A2F" w:rsidRDefault="000F4A2F" w:rsidP="0061146D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(18) มหาวิทยาลัยขอนแก่น (17 กรกฎาคม พ.ศ.2558)</w:t>
      </w:r>
    </w:p>
    <w:p w:rsidR="000F4A2F" w:rsidRDefault="000F4A2F" w:rsidP="0061146D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 xml:space="preserve">(19) </w:t>
      </w:r>
      <w:r>
        <w:rPr>
          <w:rFonts w:ascii="TH SarabunPSK" w:hAnsi="TH SarabunPSK" w:cs="TH SarabunPSK" w:hint="cs"/>
          <w:sz w:val="32"/>
          <w:szCs w:val="32"/>
          <w:cs/>
        </w:rPr>
        <w:t>มหาวิทยาลัยธรรมศาสตร์ (17 กรกฎาคม พ.ศ.2558)</w:t>
      </w:r>
    </w:p>
    <w:p w:rsidR="000F4A2F" w:rsidRDefault="000F4A2F" w:rsidP="0061146D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(20) มหาวิทยาลัยสวนดุสิต (17 กรกฎาคม พ.ศ.2558)</w:t>
      </w:r>
    </w:p>
    <w:p w:rsidR="00013FED" w:rsidRDefault="00013FED" w:rsidP="0061146D">
      <w:pPr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</w:p>
    <w:p w:rsidR="00A83B3E" w:rsidRDefault="00A83B3E" w:rsidP="0061146D">
      <w:pPr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ในจำนวน </w:t>
      </w:r>
      <w:r w:rsidR="000F4A2F">
        <w:rPr>
          <w:rFonts w:ascii="TH SarabunPSK" w:hAnsi="TH SarabunPSK" w:cs="TH SarabunPSK" w:hint="cs"/>
          <w:sz w:val="32"/>
          <w:szCs w:val="32"/>
          <w:cs/>
        </w:rPr>
        <w:t>20</w:t>
      </w:r>
      <w:r w:rsidRPr="0023000A">
        <w:rPr>
          <w:rFonts w:ascii="TH SarabunPSK" w:hAnsi="TH SarabunPSK" w:cs="TH SarabunPSK"/>
          <w:sz w:val="32"/>
          <w:szCs w:val="32"/>
          <w:cs/>
        </w:rPr>
        <w:t xml:space="preserve"> แห่ง เป็นสถาบันอุดมศึกษาในกำกับของรัฐที่จัดตั้งขึ้นใหม่ 5 แห่ง ได้แก่มหาวิทยาลัยเทคโนโลยี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สุร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>นารี  มหาวิทยาลัยวลัยลักษณ์  มหาวิทยาลัยแม่ฟ้าหลวง  มหาวิทยาลัยพะเยา และ สถาบันดนตรี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กัลยาณิ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>วัฒนา ส่วนอีก 1</w:t>
      </w:r>
      <w:r w:rsidR="000F4A2F">
        <w:rPr>
          <w:rFonts w:ascii="TH SarabunPSK" w:hAnsi="TH SarabunPSK" w:cs="TH SarabunPSK" w:hint="cs"/>
          <w:sz w:val="32"/>
          <w:szCs w:val="32"/>
          <w:cs/>
        </w:rPr>
        <w:t>5</w:t>
      </w:r>
      <w:r w:rsidRPr="0023000A">
        <w:rPr>
          <w:rFonts w:ascii="TH SarabunPSK" w:hAnsi="TH SarabunPSK" w:cs="TH SarabunPSK"/>
          <w:sz w:val="32"/>
          <w:szCs w:val="32"/>
          <w:cs/>
        </w:rPr>
        <w:t xml:space="preserve"> แห่งปรับเปลี่ยนฐานะจากการเป็นส่วนราชการ การเป็นสถาบันการศึกษาของสงฆ์ และการเป็นสถาบันสมทบมาเป็นมหาวิทยาลัยในกำกับของรัฐ</w:t>
      </w:r>
    </w:p>
    <w:p w:rsidR="0061146D" w:rsidRPr="0023000A" w:rsidRDefault="0061146D" w:rsidP="0061146D">
      <w:pPr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</w:p>
    <w:p w:rsidR="00A83B3E" w:rsidRPr="0023000A" w:rsidRDefault="00A83B3E" w:rsidP="0061146D">
      <w:pPr>
        <w:pStyle w:val="ListParagraph"/>
        <w:tabs>
          <w:tab w:val="left" w:pos="426"/>
        </w:tabs>
        <w:spacing w:after="0" w:line="240" w:lineRule="auto"/>
        <w:ind w:left="360" w:hanging="360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23000A">
        <w:rPr>
          <w:rFonts w:ascii="TH SarabunPSK" w:hAnsi="TH SarabunPSK" w:cs="TH SarabunPSK"/>
          <w:b/>
          <w:bCs/>
          <w:sz w:val="32"/>
          <w:szCs w:val="32"/>
          <w:cs/>
        </w:rPr>
        <w:t>6.</w:t>
      </w:r>
      <w:r w:rsidRPr="0023000A">
        <w:rPr>
          <w:rFonts w:ascii="TH SarabunPSK" w:hAnsi="TH SarabunPSK" w:cs="TH SarabunPSK"/>
          <w:b/>
          <w:bCs/>
          <w:sz w:val="32"/>
          <w:szCs w:val="32"/>
          <w:cs/>
        </w:rPr>
        <w:tab/>
        <w:t>ความเหมือนและความแตกต่างระหว่างมหาวิทยาลัยในกำกับของรัฐที่ตั้งขึ้นใหม่กับมหาวิทยาลัยในกำกับของรัฐที่ปรับเปลี่ยนจากมหาวิทยาลัยที่เป็นส่วนราชการมาก่อน</w:t>
      </w:r>
    </w:p>
    <w:p w:rsidR="00A83B3E" w:rsidRPr="0023000A" w:rsidRDefault="006B3532" w:rsidP="006B3532">
      <w:pPr>
        <w:pStyle w:val="ListParagraph"/>
        <w:tabs>
          <w:tab w:val="left" w:pos="1134"/>
        </w:tabs>
        <w:spacing w:after="0" w:line="240" w:lineRule="auto"/>
        <w:ind w:left="900" w:hanging="54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18CC994" wp14:editId="211E16F2">
                <wp:simplePos x="0" y="0"/>
                <wp:positionH relativeFrom="column">
                  <wp:posOffset>1952625</wp:posOffset>
                </wp:positionH>
                <wp:positionV relativeFrom="paragraph">
                  <wp:posOffset>2004695</wp:posOffset>
                </wp:positionV>
                <wp:extent cx="285750" cy="314325"/>
                <wp:effectExtent l="38100" t="38100" r="114300" b="123825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75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A36F7" w:rsidRPr="002A36F7" w:rsidRDefault="002A36F7" w:rsidP="002A36F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 w:rsidRPr="002A36F7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99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8CC994" id="Text Box 17" o:spid="_x0000_s1038" type="#_x0000_t202" style="position:absolute;left:0;text-align:left;margin-left:153.75pt;margin-top:157.85pt;width:22.5pt;height:24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" fillcolor="white [3201]" strokeweight=".25pt">
                <v:shadow on="t" color="black" opacity="26214f" origin="-.5,-.5" offset=".74836mm,.74836mm"/>
                <v:textbox>
                  <w:txbxContent>
                    <w:p w:rsidR="002A36F7" w:rsidRPr="002A36F7" w:rsidRDefault="002A36F7" w:rsidP="002A36F7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 w:rsidRPr="002A36F7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99</w:t>
                      </w:r>
                    </w:p>
                  </w:txbxContent>
                </v:textbox>
              </v:shape>
            </w:pict>
          </mc:Fallback>
        </mc:AlternateConten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 xml:space="preserve">6.1 </w: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ab/>
        <w:t xml:space="preserve">ความเหมือน คือการเป็นมหาวิทยาลัยในกำกับของรัฐที่จะยึดหลักการเดียวกัน กล่าวคือเป็นหน่วยงานของรัฐที่เป็นนิติบุคคล ไม่เป็นส่วนราชการหรือรัฐวิสาหกิจ มีความเป็นอิสระ คล่องตัว มีเสรีภาพทางวิชาการ อยู่ในกำกับของรัฐบาลและดำเนินงานภายใต้การกำกับดูแลของสภามหาวิทยาลัย รัฐกำกับด้านนโยบายและมาตรฐาน และให้การอุดหนุนงบประมาณแบบเงินอุดหนุนทั่วไป </w:t>
      </w:r>
      <w:r w:rsidR="00A83B3E" w:rsidRPr="0023000A">
        <w:rPr>
          <w:rFonts w:ascii="TH SarabunPSK" w:hAnsi="TH SarabunPSK" w:cs="TH SarabunPSK"/>
          <w:sz w:val="32"/>
          <w:szCs w:val="32"/>
        </w:rPr>
        <w:t xml:space="preserve">(Block Grant) </w: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>โดยถือเป็น</w: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lastRenderedPageBreak/>
        <w:t xml:space="preserve">รายได้หลักของมหาวิทยาลัย มีลักษณะเป็น “องค์การมหาชนอิสระ” คุ้มครองโดยพระราชบัญญัติการศึกษาแห่งชาติ และพระราชบัญญัติจัดตั้งมหาวิทยาลัยแต่ละแห่ง </w:t>
      </w:r>
    </w:p>
    <w:p w:rsidR="00A83B3E" w:rsidRPr="0023000A" w:rsidRDefault="00A83B3E" w:rsidP="006B3532">
      <w:pPr>
        <w:pStyle w:val="ListParagraph"/>
        <w:tabs>
          <w:tab w:val="left" w:pos="1134"/>
        </w:tabs>
        <w:spacing w:after="0" w:line="240" w:lineRule="auto"/>
        <w:ind w:left="900" w:hanging="45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6.2  ความแตกต่างสำคัญอยู่ที่ระบบบริหารบุคคล มหาวิทยาลัยในกำกับของรัฐที่ตั้งใหม่ เมื่อไม่เป็นส่วนราชการ บุคลากรทั้งหมดจึงเป็นพนักงานของมหาวิทยาลัยตั้งแต่แรก  ซึ่งเป็นพนักงานของรัฐประเภทหนึ่ง ภายใต้ระเบียบบริหารงานบุคคลของมหาวิทยาลัยแต่ละแห่ง โดยมีสภามหาวิทยาลัยทำหน้าที่กำหนดระบบและระเบียบการบริหารบุคคลของมหาวิทยาลัยเอง ส่วนมหาวิทยาลัยที่ปรับเปลี่ยนจากการเป็นส่วนราชการมาก่อน ในระยะเปลี่ยนผ่านมักจะมีระบบบริหารงานบุคคล 2 ระบบ กล่าวคือ ข้าราชการเดิมที่ต้องการจะเป็นข้าราชการต่อไปจนกว่าจะเกษียณอายุ หรือพ้นสภาพจากการเป็นข้าราชการ จะยังคงเป็นข้าราชการพลเรือนในมหาวิทยาลัยในสังกัดมหาวิทยาลัย และพนักงานมหาวิทยาลัยซึ่งประกอบด้วยข้าราชการที่ผ่านการเปลี่ยนสถานภาพจากข้าราชการมาเป็นพนักงาน และผู้ที่เข้ามาปฏิบัติงานใหม่ในมหาวิทยาลัย การรับบุคลากรใหม่ มหาวิทยาลัยจะรับเข้าเป็นพนักงานเท่านั้น มหาวิทยาลัยประเภทนี้ จะมีข้าราชการปฏิบัติงานไประยะหนึ่งขึ้นอยู่กับจำนวนและอายุของข้าราชการ แต่จะหมดไปในที่สุด มหาวิทยาลัยจึงต้องบริหารงานบุคคล 2 ระบบ ทั้งส่วนที่เป็นข้าราชการและไม่เป็นข้าราชการ</w:t>
      </w:r>
    </w:p>
    <w:p w:rsidR="00A83B3E" w:rsidRPr="0023000A" w:rsidRDefault="006B3532" w:rsidP="007979BF">
      <w:pPr>
        <w:pStyle w:val="ListParagraph"/>
        <w:tabs>
          <w:tab w:val="left" w:pos="1134"/>
        </w:tabs>
        <w:spacing w:after="0" w:line="240" w:lineRule="auto"/>
        <w:ind w:left="1418" w:hanging="567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F9D88DC" wp14:editId="49981FE9">
                <wp:simplePos x="0" y="0"/>
                <wp:positionH relativeFrom="column">
                  <wp:posOffset>1924050</wp:posOffset>
                </wp:positionH>
                <wp:positionV relativeFrom="paragraph">
                  <wp:posOffset>589280</wp:posOffset>
                </wp:positionV>
                <wp:extent cx="409575" cy="314325"/>
                <wp:effectExtent l="38100" t="38100" r="123825" b="123825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A36F7" w:rsidRPr="002A36F7" w:rsidRDefault="002A36F7" w:rsidP="002A36F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 w:rsidRPr="002A36F7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9D88DC" id="Text Box 18" o:spid="_x0000_s1039" type="#_x0000_t202" style="position:absolute;left:0;text-align:left;margin-left:151.5pt;margin-top:46.4pt;width:32.25pt;height:24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" fillcolor="white [3201]" strokeweight=".25pt">
                <v:shadow on="t" color="black" opacity="26214f" origin="-.5,-.5" offset=".74836mm,.74836mm"/>
                <v:textbox>
                  <w:txbxContent>
                    <w:p w:rsidR="002A36F7" w:rsidRPr="002A36F7" w:rsidRDefault="002A36F7" w:rsidP="002A36F7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 w:rsidRPr="002A36F7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</w:p>
    <w:p w:rsidR="00A83B3E" w:rsidRPr="0023000A" w:rsidRDefault="00A83B3E" w:rsidP="00604D3A">
      <w:pPr>
        <w:pStyle w:val="ListParagraph"/>
        <w:tabs>
          <w:tab w:val="left" w:pos="1134"/>
        </w:tabs>
        <w:spacing w:after="0" w:line="240" w:lineRule="auto"/>
        <w:ind w:left="0"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lastRenderedPageBreak/>
        <w:t>การบริหารงานบุคคล 2 ระบบ ทำให้มีปัญหาเรื่องการกำหนดเงินเดือน สวัสดิการและประโยชน์เกื้อกูลของพนักงาน เนื่องจากผู้ที่ต้องการจะเปลี่ยนสถานภาพจากข้าราชการและผู้ที่สมัครเข้าเป็นพนักงานต้องการทราบค่าตอบแทนที่จะได้รับ  แม้จะเป็นอำนาจของสภามหาวิทยาลัยที่จะกำหนด แต่ก็จะต้องคำนึงถึงฐานะการเงิน โดยเฉพาะงบประมาณเงินอุดหนุนที่จะพึงได้รับจากรัฐบาล จึงได้มีการเสนอรัฐบาลให้กำหนดเกณฑ์การให้เงินอุดหนุนประเภทเงินเดือน เช่น สายวิชาการ 1.7 และสายสนับสนุนวิชาการ 1.5 ของอัตราเงินเดือนของข้าราชการพลเรือน เป็นต้น ทำให้การจัดโครงสร้างเงินเดือนของพนักงานในระยะแรก ต้องใช้โครงสร้างเงินเดือนข้าราชการพลเรือนโดยเพิ่มส่วนที่ได้รับเงินอุดหนุนเพิ่มขึ้น จนกว่ามหาวิทยาลัยจะพร้อมที่จะกำหนดโครงสร้างเงินเดือนของพนักงานของตนเองตามความเหมาะสม และตามความสามารถที่จะจ่ายได้ เพื่อแก้ปัญหาการขาดแคลนคณาจารย์ ผู้ทรงคุณวุฒิ และเพื่อดึงดูด และรักษาบุคลากรที่มีคุณภาพและประสิทธิภาพสูงไว้เป็นกำลังสำคัญในการพัฒนาคุณภาพ และการสร้างความเป็นเลิศตามเจตนารมณ์ของการจัดให้มีมหาวิทยาลัยในกำกับของรัฐ</w:t>
      </w:r>
    </w:p>
    <w:p w:rsidR="00A83B3E" w:rsidRPr="0023000A" w:rsidRDefault="006B3532" w:rsidP="00FA348D">
      <w:pPr>
        <w:pStyle w:val="ListParagraph"/>
        <w:tabs>
          <w:tab w:val="left" w:pos="1134"/>
        </w:tabs>
        <w:spacing w:after="0" w:line="240" w:lineRule="auto"/>
        <w:ind w:left="0" w:firstLine="72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419F124" wp14:editId="7244ABC5">
                <wp:simplePos x="0" y="0"/>
                <wp:positionH relativeFrom="column">
                  <wp:posOffset>1866900</wp:posOffset>
                </wp:positionH>
                <wp:positionV relativeFrom="paragraph">
                  <wp:posOffset>1911985</wp:posOffset>
                </wp:positionV>
                <wp:extent cx="409575" cy="314325"/>
                <wp:effectExtent l="38100" t="38100" r="123825" b="123825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A36F7" w:rsidRPr="002A36F7" w:rsidRDefault="002A36F7" w:rsidP="002A36F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 w:rsidRPr="002A36F7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1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19F124" id="Text Box 19" o:spid="_x0000_s1040" type="#_x0000_t202" style="position:absolute;left:0;text-align:left;margin-left:147pt;margin-top:150.55pt;width:32.25pt;height:24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" fillcolor="white [3201]" strokeweight=".25pt">
                <v:shadow on="t" color="black" opacity="26214f" origin="-.5,-.5" offset=".74836mm,.74836mm"/>
                <v:textbox>
                  <w:txbxContent>
                    <w:p w:rsidR="002A36F7" w:rsidRPr="002A36F7" w:rsidRDefault="002A36F7" w:rsidP="002A36F7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 w:rsidRPr="002A36F7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1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>ในส่วนมหาวิทยาลัยในกำกับของรัฐที่ตั้งขึ้นมาใหม่ สามารถที่จะจัดระบบและวางระเบียบการบริหารบุคคลเป็นระบบเดียวของตนเอง เพราะมีแต่พนักงาน ไม่มีข้าราชการ การกำหนดโครงสร้างของเงินเดือน สวัสดิการ และประโยชน์เกื้อกูลอื่นของพนักงานจึงไม่จำเป็นต้องใช้โครงสร้างเงินเดือนของทางราชการ ทำให้มหาวิทยาลัยมีอิสระในเรื่องการบริหารงานบุคคล และสามารถจัดระบบที่เหมาะสมกับมหาวิทยาลัยตั้งแต่ระยะแรกตั้ง ตามเจตนารมณ์ของการ</w: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lastRenderedPageBreak/>
        <w:t>เป็นมหาวิทยาลัยในกำกับของรัฐเพื่อพัฒนาให้มหาวิทยาลัย กระทำภารกิจทุกด้านบรรลุความเป็นเลิศ และแข่งขันได้ตามเจตนารมณ์ของการเป็นมหาวิทยาลัยในกำกับของรัฐ</w:t>
      </w:r>
    </w:p>
    <w:p w:rsidR="00A83B3E" w:rsidRPr="0023000A" w:rsidRDefault="00A83B3E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</w:p>
    <w:p w:rsidR="00A83B3E" w:rsidRPr="0023000A" w:rsidRDefault="00A83B3E" w:rsidP="0061146D">
      <w:pPr>
        <w:pStyle w:val="ListParagraph"/>
        <w:numPr>
          <w:ilvl w:val="0"/>
          <w:numId w:val="20"/>
        </w:numPr>
        <w:tabs>
          <w:tab w:val="left" w:pos="426"/>
        </w:tabs>
        <w:spacing w:after="0" w:line="240" w:lineRule="auto"/>
        <w:ind w:left="360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23000A">
        <w:rPr>
          <w:rFonts w:ascii="TH SarabunPSK" w:hAnsi="TH SarabunPSK" w:cs="TH SarabunPSK"/>
          <w:b/>
          <w:bCs/>
          <w:sz w:val="32"/>
          <w:szCs w:val="32"/>
          <w:cs/>
        </w:rPr>
        <w:t>ทำไมจึงเรียกมหาวิทยาลัยในกำกับของรัฐว่า “มหาวิทยาลัยนอกระบบ” หรือ “นอกระบบราชการ”</w:t>
      </w:r>
    </w:p>
    <w:p w:rsidR="00A83B3E" w:rsidRPr="0023000A" w:rsidRDefault="00A83B3E" w:rsidP="00604D3A">
      <w:pPr>
        <w:pStyle w:val="ListParagraph"/>
        <w:tabs>
          <w:tab w:val="left" w:pos="1134"/>
        </w:tabs>
        <w:spacing w:after="0" w:line="240" w:lineRule="auto"/>
        <w:ind w:left="0"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ชื่อที่เป็นทางการที่สภาการศึกษาแห่งชาติเสนอต่อรัฐบาลในปี พ.ศ. 2514 ตามข้อเสนอของที่ประชุมสัมมนาคณาจารย์และผู้บริหารมหาวิทยาลัย คือ “มหาวิทยาลัยในกำกับของรัฐบาล” ซึ่งต่อมาได้มีการตัดคำ “บาล” ออก เนื่องจากมหาวิทยาลัยเป็นหน่วยงานของรัฐ จึงควรเรียกเป็น “มหาวิทยาลัยในกำกับของรัฐ” ชื่อที่เป็นทางการจึงใช้ว่า “มหาวิทยาลัยในกำกับของรัฐ” จนถึงทุกวันนี้</w:t>
      </w:r>
    </w:p>
    <w:p w:rsidR="00A83B3E" w:rsidRPr="0023000A" w:rsidRDefault="00A83B3E" w:rsidP="00604D3A">
      <w:pPr>
        <w:pStyle w:val="ListParagraph"/>
        <w:tabs>
          <w:tab w:val="left" w:pos="1134"/>
        </w:tabs>
        <w:spacing w:after="0" w:line="240" w:lineRule="auto"/>
        <w:ind w:left="0"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ส่วนชื่อที่เรียกอย่างอื่น เป็นชื่อที่เรียกขานที่ไม่ปรากฏในกฎหมายใด แต่ใช้สื่อความกันเมื่อมหาวิทยาลัยที่เป็นส่วนราชการจะปรับเปลี่ยนเป็นมหาวิทยาลัยในกำกับของรัฐก็คือ การเปลี่ยนจากการเป็น “มหาวิทยาลัยในระบบราชการ” เป็น “มหาวิทยาลัยนอกระบบราชการ” และย่อเป็น “นอกระบบ”</w:t>
      </w:r>
    </w:p>
    <w:p w:rsidR="00A83B3E" w:rsidRDefault="006B3532" w:rsidP="00604D3A">
      <w:pPr>
        <w:pStyle w:val="ListParagraph"/>
        <w:tabs>
          <w:tab w:val="left" w:pos="1134"/>
        </w:tabs>
        <w:spacing w:after="0" w:line="240" w:lineRule="auto"/>
        <w:ind w:left="0" w:firstLine="72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462DB856" wp14:editId="6305827F">
                <wp:simplePos x="0" y="0"/>
                <wp:positionH relativeFrom="column">
                  <wp:posOffset>1771650</wp:posOffset>
                </wp:positionH>
                <wp:positionV relativeFrom="paragraph">
                  <wp:posOffset>1455420</wp:posOffset>
                </wp:positionV>
                <wp:extent cx="409575" cy="314325"/>
                <wp:effectExtent l="38100" t="38100" r="123825" b="123825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A36F7" w:rsidRPr="002A36F7" w:rsidRDefault="002A36F7" w:rsidP="002A36F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12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2DB856" id="Text Box 20" o:spid="_x0000_s1041" type="#_x0000_t202" style="position:absolute;left:0;text-align:left;margin-left:139.5pt;margin-top:114.6pt;width:32.25pt;height:24.7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" fillcolor="white [3201]" strokeweight=".25pt">
                <v:shadow on="t" color="black" opacity="26214f" origin="-.5,-.5" offset=".74836mm,.74836mm"/>
                <v:textbox>
                  <w:txbxContent>
                    <w:p w:rsidR="002A36F7" w:rsidRPr="002A36F7" w:rsidRDefault="002A36F7" w:rsidP="002A36F7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12</w:t>
                      </w:r>
                    </w:p>
                  </w:txbxContent>
                </v:textbox>
              </v:shape>
            </w:pict>
          </mc:Fallback>
        </mc:AlternateContent>
      </w:r>
      <w:r w:rsidR="002A36F7"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E99322F" wp14:editId="66272491">
                <wp:simplePos x="0" y="0"/>
                <wp:positionH relativeFrom="column">
                  <wp:posOffset>1866900</wp:posOffset>
                </wp:positionH>
                <wp:positionV relativeFrom="paragraph">
                  <wp:posOffset>2720340</wp:posOffset>
                </wp:positionV>
                <wp:extent cx="409575" cy="314325"/>
                <wp:effectExtent l="38100" t="38100" r="123825" b="123825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A36F7" w:rsidRPr="002A36F7" w:rsidRDefault="002A36F7" w:rsidP="002A36F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13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99322F" id="Text Box 21" o:spid="_x0000_s1042" type="#_x0000_t202" style="position:absolute;left:0;text-align:left;margin-left:147pt;margin-top:214.2pt;width:32.25pt;height:24.7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" fillcolor="white [3201]" strokeweight=".25pt">
                <v:shadow on="t" color="black" opacity="26214f" origin="-.5,-.5" offset=".74836mm,.74836mm"/>
                <v:textbox>
                  <w:txbxContent>
                    <w:p w:rsidR="002A36F7" w:rsidRPr="002A36F7" w:rsidRDefault="002A36F7" w:rsidP="002A36F7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13</w:t>
                      </w:r>
                    </w:p>
                  </w:txbxContent>
                </v:textbox>
              </v:shape>
            </w:pict>
          </mc:Fallback>
        </mc:AlternateConten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 xml:space="preserve">ในระยะแรกที่มีแนวความคิดที่จะจัดให้มีมหาวิทยาลัยในรูปแบบนี้ ยังไม่มีการตั้งชื่อ แต่เรียกว่า “มหาวิทยาลัยของรัฐที่ไม่เป็นส่วนราชการ และไม่เป็นรัฐวิสาหกิจ” ดังเช่นที่ได้บัญญัติไว้ในพระราชบัญญัติจัดตั้งมหาวิทยาลัยในกำกับของรัฐ ที่มีผลบังคับใช้แล้ว เมื่อมีการตราพระราชบัญญัติการศึกษาแห่งชาติ พ.ศ. </w: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lastRenderedPageBreak/>
        <w:t>2542 จึงได้บัญญัติไว้ในมาตรา 36 ความว่า “ให้สถานศึกษาของรัฐที่จัดการศึกษาระดับปริญญาเป็นนิติบุคคล และอาจจัดเป็น</w:t>
      </w:r>
      <w:r w:rsidR="00A83B3E" w:rsidRPr="0023000A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ส่วนราชการ</w: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>หรือเป็น</w:t>
      </w:r>
      <w:r w:rsidR="00A83B3E" w:rsidRPr="0023000A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หน่วยงานในกำกับของรัฐ</w: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>...” เป็นชื่อเฉพาะที่กะทัดรัดขึ้น</w:t>
      </w:r>
    </w:p>
    <w:p w:rsidR="00DE5E5B" w:rsidRPr="0023000A" w:rsidRDefault="00DE5E5B" w:rsidP="00604D3A">
      <w:pPr>
        <w:pStyle w:val="ListParagraph"/>
        <w:tabs>
          <w:tab w:val="left" w:pos="1134"/>
        </w:tabs>
        <w:spacing w:after="0" w:line="240" w:lineRule="auto"/>
        <w:ind w:left="0" w:firstLine="720"/>
        <w:jc w:val="thaiDistribute"/>
        <w:rPr>
          <w:rFonts w:ascii="TH SarabunPSK" w:hAnsi="TH SarabunPSK" w:cs="TH SarabunPSK"/>
          <w:sz w:val="32"/>
          <w:szCs w:val="32"/>
        </w:rPr>
      </w:pPr>
    </w:p>
    <w:p w:rsidR="00A83B3E" w:rsidRPr="0023000A" w:rsidRDefault="00A83B3E" w:rsidP="00604D3A">
      <w:pPr>
        <w:pStyle w:val="ListParagraph"/>
        <w:tabs>
          <w:tab w:val="left" w:pos="1134"/>
        </w:tabs>
        <w:spacing w:after="0" w:line="240" w:lineRule="auto"/>
        <w:ind w:left="0"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ชื่อนั้นสำคัญไฉน จะเรียกอย่างไร ก็ขอให้ยึดหลักการของการพัฒนาระบบบริหารมหาวิทยาลัยตามหลักอัตตา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ภิ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 xml:space="preserve">บาล </w:t>
      </w:r>
      <w:r w:rsidRPr="0023000A">
        <w:rPr>
          <w:rFonts w:ascii="TH SarabunPSK" w:hAnsi="TH SarabunPSK" w:cs="TH SarabunPSK"/>
          <w:sz w:val="32"/>
          <w:szCs w:val="32"/>
        </w:rPr>
        <w:t>(Self</w:t>
      </w:r>
      <w:r w:rsidRPr="0023000A">
        <w:rPr>
          <w:rFonts w:ascii="TH SarabunPSK" w:hAnsi="TH SarabunPSK" w:cs="TH SarabunPSK"/>
          <w:sz w:val="32"/>
          <w:szCs w:val="32"/>
          <w:cs/>
        </w:rPr>
        <w:t>-</w:t>
      </w:r>
      <w:r w:rsidRPr="0023000A">
        <w:rPr>
          <w:rFonts w:ascii="TH SarabunPSK" w:hAnsi="TH SarabunPSK" w:cs="TH SarabunPSK"/>
          <w:sz w:val="32"/>
          <w:szCs w:val="32"/>
        </w:rPr>
        <w:t xml:space="preserve">Governance) </w:t>
      </w:r>
      <w:r w:rsidRPr="0023000A">
        <w:rPr>
          <w:rFonts w:ascii="TH SarabunPSK" w:hAnsi="TH SarabunPSK" w:cs="TH SarabunPSK"/>
          <w:sz w:val="32"/>
          <w:szCs w:val="32"/>
          <w:cs/>
        </w:rPr>
        <w:t>และหลัก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ธรรมาภิ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 xml:space="preserve">บาล </w:t>
      </w:r>
      <w:r w:rsidRPr="0023000A">
        <w:rPr>
          <w:rFonts w:ascii="TH SarabunPSK" w:hAnsi="TH SarabunPSK" w:cs="TH SarabunPSK"/>
          <w:sz w:val="32"/>
          <w:szCs w:val="32"/>
        </w:rPr>
        <w:t xml:space="preserve">(Good Governance) </w:t>
      </w:r>
      <w:r w:rsidRPr="0023000A">
        <w:rPr>
          <w:rFonts w:ascii="TH SarabunPSK" w:hAnsi="TH SarabunPSK" w:cs="TH SarabunPSK"/>
          <w:sz w:val="32"/>
          <w:szCs w:val="32"/>
          <w:cs/>
        </w:rPr>
        <w:t>ให้มั่นคงก็แล้วกัน</w:t>
      </w:r>
    </w:p>
    <w:p w:rsidR="00A83B3E" w:rsidRDefault="00A83B3E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</w:p>
    <w:p w:rsidR="0061146D" w:rsidRDefault="0061146D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</w:p>
    <w:p w:rsidR="0061146D" w:rsidRDefault="0061146D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</w:p>
    <w:p w:rsidR="0061146D" w:rsidRDefault="0061146D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</w:p>
    <w:p w:rsidR="0061146D" w:rsidRDefault="0061146D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</w:p>
    <w:p w:rsidR="0061146D" w:rsidRDefault="0061146D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</w:p>
    <w:p w:rsidR="0061146D" w:rsidRDefault="0061146D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</w:p>
    <w:p w:rsidR="0061146D" w:rsidRDefault="0061146D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</w:p>
    <w:p w:rsidR="0061146D" w:rsidRDefault="0061146D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</w:p>
    <w:p w:rsidR="0061146D" w:rsidRDefault="0061146D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</w:p>
    <w:p w:rsidR="0061146D" w:rsidRDefault="0061146D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</w:p>
    <w:p w:rsidR="0061146D" w:rsidRDefault="0061146D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</w:p>
    <w:p w:rsidR="0061146D" w:rsidRDefault="0061146D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  <w:bookmarkStart w:id="0" w:name="_GoBack"/>
      <w:bookmarkEnd w:id="0"/>
    </w:p>
    <w:p w:rsidR="0061146D" w:rsidRPr="0023000A" w:rsidRDefault="002A36F7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 w:hint="cs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6DE7AE8" wp14:editId="601DEDCC">
                <wp:simplePos x="0" y="0"/>
                <wp:positionH relativeFrom="column">
                  <wp:posOffset>2019300</wp:posOffset>
                </wp:positionH>
                <wp:positionV relativeFrom="paragraph">
                  <wp:posOffset>648335</wp:posOffset>
                </wp:positionV>
                <wp:extent cx="409575" cy="314325"/>
                <wp:effectExtent l="38100" t="38100" r="123825" b="123825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A36F7" w:rsidRPr="006B3532" w:rsidRDefault="002A36F7" w:rsidP="002A36F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6B353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32"/>
                                <w:szCs w:val="32"/>
                                <w:cs/>
                              </w:rPr>
                              <w:t>1</w:t>
                            </w:r>
                            <w:r w:rsidR="006B3532" w:rsidRPr="006B3532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DE7AE8" id="Text Box 22" o:spid="_x0000_s1043" type="#_x0000_t202" style="position:absolute;left:0;text-align:left;margin-left:159pt;margin-top:51.05pt;width:32.25pt;height:24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" fillcolor="white [3201]" strokeweight=".25pt">
                <v:shadow on="t" color="black" opacity="26214f" origin="-.5,-.5" offset=".74836mm,.74836mm"/>
                <v:textbox>
                  <w:txbxContent>
                    <w:p w:rsidR="002A36F7" w:rsidRPr="006B3532" w:rsidRDefault="002A36F7" w:rsidP="002A36F7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</w:rPr>
                      </w:pPr>
                      <w:r w:rsidRPr="006B3532">
                        <w:rPr>
                          <w:rFonts w:ascii="TH SarabunPSK" w:hAnsi="TH SarabunPSK" w:cs="TH SarabunPSK" w:hint="cs"/>
                          <w:b/>
                          <w:bCs/>
                          <w:sz w:val="32"/>
                          <w:szCs w:val="32"/>
                          <w:cs/>
                        </w:rPr>
                        <w:t>1</w:t>
                      </w:r>
                      <w:r w:rsidR="006B3532" w:rsidRPr="006B3532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</w:p>
    <w:p w:rsidR="0061146D" w:rsidRDefault="00A83B3E" w:rsidP="0061146D">
      <w:pPr>
        <w:pStyle w:val="ListParagraph"/>
        <w:numPr>
          <w:ilvl w:val="0"/>
          <w:numId w:val="23"/>
        </w:numPr>
        <w:tabs>
          <w:tab w:val="left" w:pos="270"/>
        </w:tabs>
        <w:spacing w:after="0" w:line="240" w:lineRule="auto"/>
        <w:ind w:left="0" w:firstLine="0"/>
        <w:jc w:val="center"/>
        <w:rPr>
          <w:rFonts w:ascii="TH SarabunPSK" w:hAnsi="TH SarabunPSK" w:cs="TH SarabunPSK"/>
          <w:b/>
          <w:bCs/>
          <w:sz w:val="36"/>
          <w:szCs w:val="36"/>
        </w:rPr>
      </w:pPr>
      <w:r w:rsidRPr="0061146D">
        <w:rPr>
          <w:rFonts w:ascii="TH SarabunPSK" w:hAnsi="TH SarabunPSK" w:cs="TH SarabunPSK"/>
          <w:b/>
          <w:bCs/>
          <w:sz w:val="36"/>
          <w:szCs w:val="36"/>
          <w:cs/>
        </w:rPr>
        <w:lastRenderedPageBreak/>
        <w:t xml:space="preserve">ร่วมคิด เริ่มทำ </w:t>
      </w:r>
    </w:p>
    <w:p w:rsidR="00A83B3E" w:rsidRPr="0061146D" w:rsidRDefault="00A83B3E" w:rsidP="0061146D">
      <w:pPr>
        <w:tabs>
          <w:tab w:val="left" w:pos="270"/>
        </w:tabs>
        <w:spacing w:after="0" w:line="240" w:lineRule="auto"/>
        <w:jc w:val="center"/>
        <w:rPr>
          <w:rFonts w:ascii="TH SarabunPSK" w:hAnsi="TH SarabunPSK" w:cs="TH SarabunPSK"/>
          <w:b/>
          <w:bCs/>
          <w:sz w:val="36"/>
          <w:szCs w:val="36"/>
          <w:cs/>
        </w:rPr>
      </w:pPr>
      <w:r w:rsidRPr="0061146D">
        <w:rPr>
          <w:rFonts w:ascii="TH SarabunPSK" w:hAnsi="TH SarabunPSK" w:cs="TH SarabunPSK"/>
          <w:b/>
          <w:bCs/>
          <w:sz w:val="36"/>
          <w:szCs w:val="36"/>
          <w:cs/>
        </w:rPr>
        <w:t>สร้างนวัตกรรมบริหารมหาวิทยาลัยในกำกับของรัฐ</w:t>
      </w:r>
    </w:p>
    <w:p w:rsidR="00A83B3E" w:rsidRPr="0023000A" w:rsidRDefault="00A83B3E" w:rsidP="007979BF">
      <w:pPr>
        <w:spacing w:after="0" w:line="240" w:lineRule="auto"/>
        <w:jc w:val="thaiDistribute"/>
        <w:rPr>
          <w:rFonts w:ascii="TH SarabunPSK" w:hAnsi="TH SarabunPSK" w:cs="TH SarabunPSK" w:hint="cs"/>
          <w:sz w:val="32"/>
          <w:szCs w:val="32"/>
        </w:rPr>
      </w:pPr>
    </w:p>
    <w:p w:rsidR="00A83B3E" w:rsidRPr="0023000A" w:rsidRDefault="00A83B3E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23000A">
        <w:rPr>
          <w:rFonts w:ascii="TH SarabunPSK" w:hAnsi="TH SarabunPSK" w:cs="TH SarabunPSK"/>
          <w:b/>
          <w:bCs/>
          <w:sz w:val="32"/>
          <w:szCs w:val="32"/>
          <w:cs/>
        </w:rPr>
        <w:t>ร่วมคิด</w:t>
      </w:r>
    </w:p>
    <w:p w:rsidR="00A83B3E" w:rsidRPr="0023000A" w:rsidRDefault="00A83B3E" w:rsidP="007979BF">
      <w:pPr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ในช่วงครึ่งศตวรรษของการทำงานในแวดวงมหาวิทยาลัย ผมได้มีโอกาสมีส่วนร่วมคิดและร่วมทำการปฏิรูปการอุดมศึกษาต่อเนื่องมาจนถึงปัจจุบัน ในเรื่องสำคัญ 3 เรื่อง คือ การพัฒนาระบบการศึกษาทางไกลระดับอุดมศึกษา โดยการจัดตั้งและเป็นอธิการบดีคนแรกของมหาวิทยาลัยสุโขทัยธรรมาธิราช ซึ่งเป็นมหาวิทยาลัยเปิดที่ใช้ระบบการศึกษาทางไกล </w:t>
      </w:r>
      <w:r w:rsidRPr="0023000A">
        <w:rPr>
          <w:rFonts w:ascii="TH SarabunPSK" w:hAnsi="TH SarabunPSK" w:cs="TH SarabunPSK"/>
          <w:sz w:val="32"/>
          <w:szCs w:val="32"/>
        </w:rPr>
        <w:t>(Open and Distance Education</w:t>
      </w:r>
      <w:r w:rsidRPr="0023000A">
        <w:rPr>
          <w:rFonts w:ascii="TH SarabunPSK" w:hAnsi="TH SarabunPSK" w:cs="TH SarabunPSK"/>
          <w:sz w:val="32"/>
          <w:szCs w:val="32"/>
          <w:cs/>
        </w:rPr>
        <w:t xml:space="preserve"> </w:t>
      </w:r>
      <w:r w:rsidRPr="0023000A">
        <w:rPr>
          <w:rFonts w:ascii="TH SarabunPSK" w:hAnsi="TH SarabunPSK" w:cs="TH SarabunPSK"/>
          <w:sz w:val="32"/>
          <w:szCs w:val="32"/>
        </w:rPr>
        <w:t xml:space="preserve">University) </w:t>
      </w:r>
      <w:r w:rsidRPr="0023000A">
        <w:rPr>
          <w:rFonts w:ascii="TH SarabunPSK" w:hAnsi="TH SarabunPSK" w:cs="TH SarabunPSK"/>
          <w:sz w:val="32"/>
          <w:szCs w:val="32"/>
          <w:cs/>
        </w:rPr>
        <w:t>แห่งแรกของภูมิภาคเอเชียตะวันออกเฉียงใต้  การพัฒนาระบบบริหารมหาวิทยาลัยในกำกับของรัฐ โดยการจัดตั้งและทำหน้าที่อธิการบดีคนแรกของมหาวิทยาลัยเทคโนโลยี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สุร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 xml:space="preserve">นารี และมหาวิทยาลัยวลัยลักษณ์ ซึ่งเป็นองค์การมหาชนอิสระ หรือมหาวิทยาลัยอิสระ </w:t>
      </w:r>
      <w:r w:rsidRPr="0023000A">
        <w:rPr>
          <w:rFonts w:ascii="TH SarabunPSK" w:hAnsi="TH SarabunPSK" w:cs="TH SarabunPSK"/>
          <w:sz w:val="32"/>
          <w:szCs w:val="32"/>
        </w:rPr>
        <w:t xml:space="preserve">(Public Autonomous University) </w:t>
      </w:r>
      <w:r w:rsidRPr="0023000A">
        <w:rPr>
          <w:rFonts w:ascii="TH SarabunPSK" w:hAnsi="TH SarabunPSK" w:cs="TH SarabunPSK"/>
          <w:sz w:val="32"/>
          <w:szCs w:val="32"/>
          <w:cs/>
        </w:rPr>
        <w:t>แห่งแรกและแห่งที่สองของประเทศไทย และการ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นำสห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 xml:space="preserve">กิจศึกษา </w:t>
      </w:r>
      <w:r w:rsidRPr="0023000A">
        <w:rPr>
          <w:rFonts w:ascii="TH SarabunPSK" w:hAnsi="TH SarabunPSK" w:cs="TH SarabunPSK"/>
          <w:sz w:val="32"/>
          <w:szCs w:val="32"/>
        </w:rPr>
        <w:t xml:space="preserve">(Cooperative Education) </w:t>
      </w:r>
      <w:r w:rsidRPr="0023000A">
        <w:rPr>
          <w:rFonts w:ascii="TH SarabunPSK" w:hAnsi="TH SarabunPSK" w:cs="TH SarabunPSK"/>
          <w:sz w:val="32"/>
          <w:szCs w:val="32"/>
          <w:cs/>
        </w:rPr>
        <w:t>มาใช้เสริมการพัฒนาคุณภาพบัณฑิตให้ตรงกับความต้องการขององค์กรผู้ใช้บัณฑิตในประเทศไทยเป็นครั้งแรก</w:t>
      </w:r>
    </w:p>
    <w:p w:rsidR="00A83B3E" w:rsidRPr="0023000A" w:rsidRDefault="002A36F7" w:rsidP="007979BF">
      <w:pPr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68D48152" wp14:editId="3B7207D2">
                <wp:simplePos x="0" y="0"/>
                <wp:positionH relativeFrom="column">
                  <wp:posOffset>1866900</wp:posOffset>
                </wp:positionH>
                <wp:positionV relativeFrom="paragraph">
                  <wp:posOffset>1618615</wp:posOffset>
                </wp:positionV>
                <wp:extent cx="409575" cy="314325"/>
                <wp:effectExtent l="38100" t="38100" r="123825" b="123825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A36F7" w:rsidRPr="002A36F7" w:rsidRDefault="002A36F7" w:rsidP="002A36F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1</w:t>
                            </w:r>
                            <w:r w:rsidR="006B353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D48152" id="Text Box 23" o:spid="_x0000_s1044" type="#_x0000_t202" style="position:absolute;left:0;text-align:left;margin-left:147pt;margin-top:127.45pt;width:32.25pt;height:24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" fillcolor="white [3201]" strokeweight=".25pt">
                <v:shadow on="t" color="black" opacity="26214f" origin="-.5,-.5" offset=".74836mm,.74836mm"/>
                <v:textbox>
                  <w:txbxContent>
                    <w:p w:rsidR="002A36F7" w:rsidRPr="002A36F7" w:rsidRDefault="002A36F7" w:rsidP="002A36F7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1</w:t>
                      </w:r>
                      <w:r w:rsidR="006B3532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>ในส่วนของการพัฒนาระบบบริหารมหาวิทยาลัยในรูปแบบมหาวิทยาลัยในกำกับของรัฐนั้น ผมได้มีส่วนร่วมในช่วงที่สภาการศึกษาแห่งชาติได้จัดสัมมนาคณาจารย์และผู้บริหารมหาวิทยาลัยในครั้งที่ 2 (พ.ศ. 2510) และครั้งที่ 3 (พ.ศ. 2513) ที่</w:t>
      </w:r>
      <w:proofErr w:type="spellStart"/>
      <w:r w:rsidR="00A83B3E" w:rsidRPr="0023000A">
        <w:rPr>
          <w:rFonts w:ascii="TH SarabunPSK" w:hAnsi="TH SarabunPSK" w:cs="TH SarabunPSK"/>
          <w:sz w:val="32"/>
          <w:szCs w:val="32"/>
          <w:cs/>
        </w:rPr>
        <w:t>สวางค</w:t>
      </w:r>
      <w:proofErr w:type="spellEnd"/>
      <w:r w:rsidR="00A83B3E" w:rsidRPr="0023000A">
        <w:rPr>
          <w:rFonts w:ascii="TH SarabunPSK" w:hAnsi="TH SarabunPSK" w:cs="TH SarabunPSK"/>
          <w:sz w:val="32"/>
          <w:szCs w:val="32"/>
          <w:cs/>
        </w:rPr>
        <w:t>นิวาส ความคิดและข้อเสนอแนะเริ่มตกผลึก ผมได้แลกเปลี่ยนเรียนรู้กับผู้นำของมหาวิทยาลัยทั้งด้านบริหารและด้านวิชาการเกี่ยวกับการ</w: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lastRenderedPageBreak/>
        <w:t>พัฒนาการบริหารมหาวิทยาลัยให้มีความเป็นอิสระ คล่องตัว มีเสรีภาพทางวิชาการ และสามารถพัฒนาระบบบริหารและการจัดการเบ็ดเสร็จสิ้นสุดในระดับสภามหาวิทยาลัยของแต่ละแห่ง ด้วยความเป็นคนรุ่นใหม่ที่จบดุษฎีบัณฑิตด้านบริหารการศึกษาและเข้ารับการฝึกอบรมเพื่อเตรียมเป็น</w:t>
      </w:r>
      <w:proofErr w:type="spellStart"/>
      <w:r w:rsidR="00A83B3E" w:rsidRPr="0023000A">
        <w:rPr>
          <w:rFonts w:ascii="TH SarabunPSK" w:hAnsi="TH SarabunPSK" w:cs="TH SarabunPSK"/>
          <w:sz w:val="32"/>
          <w:szCs w:val="32"/>
          <w:cs/>
        </w:rPr>
        <w:t>ผุ้</w:t>
      </w:r>
      <w:proofErr w:type="spellEnd"/>
      <w:r w:rsidR="00A83B3E" w:rsidRPr="0023000A">
        <w:rPr>
          <w:rFonts w:ascii="TH SarabunPSK" w:hAnsi="TH SarabunPSK" w:cs="TH SarabunPSK"/>
          <w:sz w:val="32"/>
          <w:szCs w:val="32"/>
          <w:cs/>
        </w:rPr>
        <w:t>บริหารมหาวิทยาลัยในสหรัฐอเมริกามาหมาดๆ รู้สึกตื่นเต้นประทับใจและมุ่งมั่นที่จะพัฒนามหาวิทยาลัยไทยไปสู่รูปแบบดังกล่าวในโอกาสแรกที่จะทำได้ การร่วมคิดจึงกลายเป็นการสร้างอุดมการณ์ให้กับตนเองไปในที่สุด</w:t>
      </w:r>
    </w:p>
    <w:p w:rsidR="00A83B3E" w:rsidRPr="0023000A" w:rsidRDefault="00A83B3E" w:rsidP="007979BF">
      <w:pPr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ผมได้มีโอกาสร่วมคิดและร่วมขยายผลความคิดเรื่องมหาวิทยาลัยในกำกับของรัฐอีก 2 ครั้ง กล่าวคือ ครั้งแรกในปี พ.ศ. 2517 รัฐบาลได้แต่งตั้งคณะกรรมการวางพื้นฐานเพื่อปฏิรูปการศึกษาขึ้น ผมได้รับแต่งตั้งเป็นกรรมการด้วยผู้หนึ่ง  นอกจากการเป็นกรรมการพัฒนาปฏิรูปการศึกษาในระดับและประเภทอื่นๆ แล้ว  ผมยังได้รับแต่งตั้งให้เป็นประธานคณะอนุกรรมการปฏิรูปการอุดมศึกษา จึงได้มีโอกาสเสนอแผนการจัดเตรียมความพร้อมของสถาบันอุดมศึกษาในขณะนั้น เพื่อให้พร้อมที่จะปรับเปลี่ยนเป็นมหาวิทยาลัยในกำกับของรัฐ  รวมทั้งเสนอให้ทบวงมหาวิทยาลัยกำหนดเป็นนโยบายที่จะสนับสนุนมหาวิทยาลัยที่มีความพร้อม และมีความประสงค์จะปรับเปลี่ยนให้เป็นมหาวิทยาลัยในกำกับของรัฐตามความสมัครใจ  การวางพื้นฐานเพื่อการปฏิรูปการศึกษาครั้งนี้ แม้รัฐบาลจะให้ความเห็นชอบข้อเสนอต่างๆ ในหลักการ แต่การจัดตั้งหรือปรับเปลี่ยนเป็นมหาวิทยาลัยในกำกับของรัฐก็ยังไม่เกิดขึ้น</w:t>
      </w:r>
    </w:p>
    <w:p w:rsidR="00A83B3E" w:rsidRPr="0023000A" w:rsidRDefault="002A36F7" w:rsidP="007979BF">
      <w:pPr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1A6BF64" wp14:editId="750906E3">
                <wp:simplePos x="0" y="0"/>
                <wp:positionH relativeFrom="column">
                  <wp:posOffset>1971675</wp:posOffset>
                </wp:positionH>
                <wp:positionV relativeFrom="paragraph">
                  <wp:posOffset>876300</wp:posOffset>
                </wp:positionV>
                <wp:extent cx="409575" cy="314325"/>
                <wp:effectExtent l="38100" t="38100" r="123825" b="123825"/>
                <wp:wrapNone/>
                <wp:docPr id="24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A36F7" w:rsidRPr="002A36F7" w:rsidRDefault="002A36F7" w:rsidP="002A36F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1</w:t>
                            </w:r>
                            <w:r w:rsidR="006B353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A6BF64" id="Text Box 24" o:spid="_x0000_s1045" type="#_x0000_t202" style="position:absolute;left:0;text-align:left;margin-left:155.25pt;margin-top:69pt;width:32.25pt;height:24.7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" fillcolor="white [3201]" strokeweight=".25pt">
                <v:shadow on="t" color="black" opacity="26214f" origin="-.5,-.5" offset=".74836mm,.74836mm"/>
                <v:textbox>
                  <w:txbxContent>
                    <w:p w:rsidR="002A36F7" w:rsidRPr="002A36F7" w:rsidRDefault="002A36F7" w:rsidP="002A36F7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1</w:t>
                      </w:r>
                      <w:r w:rsidR="006B3532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:rsidR="00A83B3E" w:rsidRPr="0023000A" w:rsidRDefault="00A83B3E" w:rsidP="007979BF">
      <w:pPr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lastRenderedPageBreak/>
        <w:t>ครั้งที่สอง ในช่วงที่ผมเพิ่งดำรงตำแหน่งปลัดทบวงมหาวิทยาลัย (พ.ศ. 2530) ผมได้รับแต่งตั้งจากรัฐบาลให้เป็นประธานจัดทำแผนอุดมศึกษาระยะยาว 15 ปี จึงได้ระดมนักวิชาการจากมหาวิทยาลัยและทบวงมหาวิทยาลัยมาเป็นกรรมการ และร่วมกันจัดทำแผนอุดมศึกษาระยะยาว 15 ปี เป็นแผนระยะยาวแผนแรกของการอุดมศึกษาไทยที่คณะรัฐมนตรีให้ความเห็นชอบ</w:t>
      </w:r>
      <w:r w:rsidRPr="0023000A">
        <w:rPr>
          <w:rFonts w:ascii="TH SarabunPSK" w:hAnsi="TH SarabunPSK" w:cs="TH SarabunPSK"/>
          <w:sz w:val="32"/>
          <w:szCs w:val="32"/>
        </w:rPr>
        <w:t xml:space="preserve"> </w:t>
      </w:r>
      <w:r w:rsidRPr="0023000A">
        <w:rPr>
          <w:rFonts w:ascii="TH SarabunPSK" w:hAnsi="TH SarabunPSK" w:cs="TH SarabunPSK"/>
          <w:sz w:val="32"/>
          <w:szCs w:val="32"/>
          <w:cs/>
        </w:rPr>
        <w:t xml:space="preserve">ครอบคลุมปี พ.ศ. 2533 – 2547 แผนระยะยาวฉบับนี้ เน้นนโยบายการอุดมศึกษา 4 ประเด็น คือ (1) การกระจายโอกาสและความเสมอภาค </w:t>
      </w:r>
      <w:r w:rsidRPr="0023000A">
        <w:rPr>
          <w:rFonts w:ascii="TH SarabunPSK" w:hAnsi="TH SarabunPSK" w:cs="TH SarabunPSK"/>
          <w:sz w:val="32"/>
          <w:szCs w:val="32"/>
        </w:rPr>
        <w:t xml:space="preserve">(Equity) </w:t>
      </w:r>
      <w:r w:rsidRPr="0023000A">
        <w:rPr>
          <w:rFonts w:ascii="TH SarabunPSK" w:hAnsi="TH SarabunPSK" w:cs="TH SarabunPSK"/>
          <w:sz w:val="32"/>
          <w:szCs w:val="32"/>
          <w:cs/>
        </w:rPr>
        <w:t xml:space="preserve">(2) ประสิทธิภาพ </w:t>
      </w:r>
      <w:r w:rsidRPr="0023000A">
        <w:rPr>
          <w:rFonts w:ascii="TH SarabunPSK" w:hAnsi="TH SarabunPSK" w:cs="TH SarabunPSK"/>
          <w:sz w:val="32"/>
          <w:szCs w:val="32"/>
        </w:rPr>
        <w:t xml:space="preserve">(Efficiency) </w:t>
      </w:r>
      <w:r w:rsidRPr="0023000A">
        <w:rPr>
          <w:rFonts w:ascii="TH SarabunPSK" w:hAnsi="TH SarabunPSK" w:cs="TH SarabunPSK"/>
          <w:sz w:val="32"/>
          <w:szCs w:val="32"/>
          <w:cs/>
        </w:rPr>
        <w:t>(</w:t>
      </w:r>
      <w:r w:rsidRPr="0023000A">
        <w:rPr>
          <w:rFonts w:ascii="TH SarabunPSK" w:hAnsi="TH SarabunPSK" w:cs="TH SarabunPSK"/>
          <w:sz w:val="32"/>
          <w:szCs w:val="32"/>
        </w:rPr>
        <w:t>3</w:t>
      </w:r>
      <w:r w:rsidRPr="0023000A">
        <w:rPr>
          <w:rFonts w:ascii="TH SarabunPSK" w:hAnsi="TH SarabunPSK" w:cs="TH SarabunPSK"/>
          <w:sz w:val="32"/>
          <w:szCs w:val="32"/>
          <w:cs/>
        </w:rPr>
        <w:t xml:space="preserve">) คุณภาพและความเป็นเลิศ </w:t>
      </w:r>
      <w:r w:rsidRPr="0023000A">
        <w:rPr>
          <w:rFonts w:ascii="TH SarabunPSK" w:hAnsi="TH SarabunPSK" w:cs="TH SarabunPSK"/>
          <w:sz w:val="32"/>
          <w:szCs w:val="32"/>
        </w:rPr>
        <w:t xml:space="preserve">(Excellence) </w:t>
      </w:r>
      <w:r w:rsidRPr="0023000A">
        <w:rPr>
          <w:rFonts w:ascii="TH SarabunPSK" w:hAnsi="TH SarabunPSK" w:cs="TH SarabunPSK"/>
          <w:sz w:val="32"/>
          <w:szCs w:val="32"/>
          <w:cs/>
        </w:rPr>
        <w:t xml:space="preserve">และ (4) ความเป็นสากล </w:t>
      </w:r>
      <w:r w:rsidRPr="0023000A">
        <w:rPr>
          <w:rFonts w:ascii="TH SarabunPSK" w:hAnsi="TH SarabunPSK" w:cs="TH SarabunPSK"/>
          <w:sz w:val="32"/>
          <w:szCs w:val="32"/>
        </w:rPr>
        <w:t>(Internationalization)</w:t>
      </w:r>
    </w:p>
    <w:p w:rsidR="00A83B3E" w:rsidRPr="0023000A" w:rsidRDefault="00A83B3E" w:rsidP="007979BF">
      <w:pPr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การจะดำเนินการให้บรรลุนโยบายหลักดังกล่าว จำเป็นต้องพัฒนาระบบริหารมหาวิทยาลัยให้มีความเป็นอิสระ คล่องตัว มีเสรีภาพทางวิชาการในลักษณะมหาวิทยาลัยในกำกับของรัฐ แผนระยะยาวจึงได้เสนอแนะต่อรัฐบาล ความว่า “รัฐพึงให้การสนับสนุนการปฏิรูปความสัมพันธ์ระหว่างสถาบันอุดมศึกษาระดับปริญญากับรัฐ โดยพัฒนาสถาบันอุดมศึกษาของรัฐในสังกัดทบวงมหาวิทยาลัยที่มีอยู่แล้วให้มีความเป็นอิสระ คล่องตัว มีประสิทธิภาพ และสามารถบรรลุความเป็นเลิศทางวิชาการ โดยปรับเปลี่ยนไปเป็นมหาวิทยาลัยที่ไม่เป็นส่วนราชการ ส่วนสถาบันของรัฐที่จัดตั้งขึ้นใหม่ ให้มีฐานะและรูปแบบเป็นมหาวิทยาลัยของรัฐที่ไม่เป็นส่วนราชการตั้งแต่แรกตั้ง”</w:t>
      </w:r>
    </w:p>
    <w:p w:rsidR="00A83B3E" w:rsidRPr="0023000A" w:rsidRDefault="00A83B3E" w:rsidP="007979BF">
      <w:pPr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</w:p>
    <w:p w:rsidR="00A83B3E" w:rsidRPr="0023000A" w:rsidRDefault="006B3532" w:rsidP="007979BF">
      <w:pPr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499E8AD" wp14:editId="2F801415">
                <wp:simplePos x="0" y="0"/>
                <wp:positionH relativeFrom="column">
                  <wp:posOffset>1914525</wp:posOffset>
                </wp:positionH>
                <wp:positionV relativeFrom="paragraph">
                  <wp:posOffset>924560</wp:posOffset>
                </wp:positionV>
                <wp:extent cx="409575" cy="314325"/>
                <wp:effectExtent l="38100" t="38100" r="123825" b="123825"/>
                <wp:wrapNone/>
                <wp:docPr id="25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A36F7" w:rsidRPr="002A36F7" w:rsidRDefault="002A36F7" w:rsidP="002A36F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1</w:t>
                            </w:r>
                            <w:r w:rsidR="006B353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99E8AD" id="Text Box 25" o:spid="_x0000_s1046" type="#_x0000_t202" style="position:absolute;left:0;text-align:left;margin-left:150.75pt;margin-top:72.8pt;width:32.25pt;height:24.7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" fillcolor="white [3201]" strokeweight=".25pt">
                <v:shadow on="t" color="black" opacity="26214f" origin="-.5,-.5" offset=".74836mm,.74836mm"/>
                <v:textbox>
                  <w:txbxContent>
                    <w:p w:rsidR="002A36F7" w:rsidRPr="002A36F7" w:rsidRDefault="002A36F7" w:rsidP="002A36F7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1</w:t>
                      </w:r>
                      <w:r w:rsidR="006B3532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>ข้อเสนอนี้เป็นนโยบายปักธงที่ชี้ทางให้เกิดมหาวิทยาลัยในกำกับของรัฐในระยะต่อมา</w:t>
      </w:r>
    </w:p>
    <w:p w:rsidR="00A83B3E" w:rsidRPr="0023000A" w:rsidRDefault="00A83B3E" w:rsidP="007979BF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23000A">
        <w:rPr>
          <w:rFonts w:ascii="TH SarabunPSK" w:hAnsi="TH SarabunPSK" w:cs="TH SarabunPSK"/>
          <w:b/>
          <w:bCs/>
          <w:sz w:val="32"/>
          <w:szCs w:val="32"/>
          <w:cs/>
        </w:rPr>
        <w:lastRenderedPageBreak/>
        <w:t>เริ่มทำ</w:t>
      </w:r>
    </w:p>
    <w:p w:rsidR="00A83B3E" w:rsidRPr="0023000A" w:rsidRDefault="00A83B3E" w:rsidP="007979BF">
      <w:pPr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ผมได้มีโอกาสนำนโยบายอุดมศึกษาระยะยาวที่รัฐบาลให้ความเห็นชอบในหลักการไปสู่การปฏิบัติ ในฐานะที่ดำรงตำแหน่งปลัดทบวงมหาวิทยาลัย  รัฐบาลได้แต่งตั้งผมให้เป็นประธานคณะกรรมการจัดตั้งมหาวิทยาลัยที่จังหวัดนครราชสีมา และที่จังหวัดนครศรีธรรมราช  เนื่องจากทั้งสองแห่งเป็นมหาวิทยาลัยที่ตั้งขึ้นใหม่ จึงได้เสนอให้รัฐบาลดำเนินการตามนโยบายที่กำหนดไว้ในแผนอุดมศึกษาระยะยาว  โดยได้จัดทำโครงการจัดตั้งมหาวิทยาลัยทั้งสองแห่งในรูปแบบมหาวิทยาลัยในกำกับของรัฐ  มหาวิทยาลัยแรกจัดตั้งที่จังหวัดนครราชสีมา ชื่อมหาวิทยาลัยเทคโนโลยี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สุร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 xml:space="preserve">นารี พ.ร.บ.จัดตั้งมีผลใช้บังคับในปี พ.ศ. 2533 ถือเป็นมหาวิทยาลัยในกำกับของรัฐแห่งแรกของประเทศไทย มหาวิทยาลัยแห่งที่สอง จัดตั้งที่จังหวัดนครศรีธรรมราช   พ.ร.บ. จัดตั้งมีผลบังคับใช้ในปี พ.ศ. 2535 ถือเป็นมหาวิทยาลัยในกำกับของรัฐแห่งที่สอง  ทั้งสองแห่งเป็นมหาวิทยาลัยในกำกับของรัฐตั้งแต่แรก   ผมได้เริ่มทำเรื่องนี้อย่างจริงจังร่วมกับคณะผู้ร่วมงานในระยะจัดทำโครงการและร่าง พ.ร.บ. จัดตั้ง รวมทั้งเป็นกรรมาธิการพิจารณาร่าง พ.ร.บ. ของรัฐสภาด้วย  เมื่อจัดตั้งเรียบร้อยแล้ว ผมได้รับแต่งตั้งให้ทำหน้าที่อธิการบดีคนแรกของทั้งสองแห่ง จึงได้จัดวางระบบและการดำเนินงานตามหลักการของมหาวิทยาลัยในกำกับของรัฐตั้งแต่ต้น จนได้รูปแบบที่จะเป็นพื้นฐานของการพัฒนาให้สมบูรณ์ยิ่งขึ้นต่อไป  </w:t>
      </w:r>
    </w:p>
    <w:p w:rsidR="00A83B3E" w:rsidRPr="0023000A" w:rsidRDefault="006B3532" w:rsidP="007979BF">
      <w:pPr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6A159F34" wp14:editId="5A8982B4">
                <wp:simplePos x="0" y="0"/>
                <wp:positionH relativeFrom="column">
                  <wp:posOffset>2026285</wp:posOffset>
                </wp:positionH>
                <wp:positionV relativeFrom="paragraph">
                  <wp:posOffset>1170305</wp:posOffset>
                </wp:positionV>
                <wp:extent cx="409575" cy="314325"/>
                <wp:effectExtent l="38100" t="38100" r="123825" b="123825"/>
                <wp:wrapNone/>
                <wp:docPr id="37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B3532" w:rsidRPr="002A36F7" w:rsidRDefault="006B3532" w:rsidP="006B3532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17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159F34" id="Text Box 37" o:spid="_x0000_s1047" type="#_x0000_t202" style="position:absolute;left:0;text-align:left;margin-left:159.55pt;margin-top:92.15pt;width:32.25pt;height:24.7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" fillcolor="white [3201]" strokeweight=".25pt">
                <v:shadow on="t" color="black" opacity="26214f" origin="-.5,-.5" offset=".74836mm,.74836mm"/>
                <v:textbox>
                  <w:txbxContent>
                    <w:p w:rsidR="006B3532" w:rsidRPr="002A36F7" w:rsidRDefault="006B3532" w:rsidP="006B3532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17</w:t>
                      </w:r>
                    </w:p>
                  </w:txbxContent>
                </v:textbox>
              </v:shape>
            </w:pict>
          </mc:Fallback>
        </mc:AlternateConten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>การนำนโยบายสู่การปฏิบัติได้รับการดำเนินการต่อเนื่องมาจนถึงปัจจุบัน  ในส่วนที่ผมมีโอกาสสนับสนุนการปรับเปลี่ยนมหาวิทยาลัยที่เป็นส่วนราชการให้เป็นมหาวิทยาลัยในกำกับของรัฐ เกิดขึ้นอีกครั้งในช่วงที่ผมเป็น</w: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lastRenderedPageBreak/>
        <w:t>รัฐมนตรีว่าการกระทรวงศึกษาธิการในยุคปฏิรูปการปกครอง ได้ทำหน้าที่ทั้งผู้เสนอพระราชบัญญัติในนามของรัฐบาล และเป็นประธานคณะกรรมาธิการพิจารณาร่างพระราชบัญญัติดังกล่าวของสภานิติบัญญัติแห่งชาติทั้ง 7 ฉบับ  จนกระทั่งได้มีการผ่านและประกาศใช้บังคับในราชกิจจา</w:t>
      </w:r>
      <w:proofErr w:type="spellStart"/>
      <w:r w:rsidR="00A83B3E" w:rsidRPr="0023000A">
        <w:rPr>
          <w:rFonts w:ascii="TH SarabunPSK" w:hAnsi="TH SarabunPSK" w:cs="TH SarabunPSK"/>
          <w:sz w:val="32"/>
          <w:szCs w:val="32"/>
          <w:cs/>
        </w:rPr>
        <w:t>นุเบกษา</w:t>
      </w:r>
      <w:proofErr w:type="spellEnd"/>
      <w:r w:rsidR="00A83B3E" w:rsidRPr="0023000A">
        <w:rPr>
          <w:rFonts w:ascii="TH SarabunPSK" w:hAnsi="TH SarabunPSK" w:cs="TH SarabunPSK"/>
          <w:sz w:val="32"/>
          <w:szCs w:val="32"/>
          <w:cs/>
        </w:rPr>
        <w:t xml:space="preserve"> ถือได้ว่าเป็นยุคที่มีการตรากฎหมายปรับเปลี่ยนสถานภาพเป็นมหาวิทยาลัยในกำกับของรัฐมากที่สุด  นับตั้งแต่มีการประกาศนโยบายดังกล่าว จนถึงขณะนี้ประเทศไทยมีสถาบันอุดมศึกษาในกำกับของรัฐรวม 16 แห่ง และอยู่ระหว่างการเสนอต่อรัฐบาลขอปรับเปลี่ยนสถานภาพเป็นมหาวิทยาลัยในกำกับของรัฐอีกหลายแห่ง</w:t>
      </w:r>
    </w:p>
    <w:p w:rsidR="00A83B3E" w:rsidRPr="0023000A" w:rsidRDefault="00A83B3E" w:rsidP="007979BF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</w:rPr>
      </w:pPr>
    </w:p>
    <w:p w:rsidR="00A83B3E" w:rsidRPr="0023000A" w:rsidRDefault="00A83B3E" w:rsidP="007979BF">
      <w:pPr>
        <w:spacing w:after="0" w:line="240" w:lineRule="auto"/>
        <w:ind w:firstLine="720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23000A">
        <w:rPr>
          <w:rFonts w:ascii="TH SarabunPSK" w:hAnsi="TH SarabunPSK" w:cs="TH SarabunPSK"/>
          <w:b/>
          <w:bCs/>
          <w:sz w:val="32"/>
          <w:szCs w:val="32"/>
          <w:cs/>
        </w:rPr>
        <w:t>สร้างนวัตกรรมการบริหารมหาวิทยาลัย</w:t>
      </w:r>
    </w:p>
    <w:p w:rsidR="00A83B3E" w:rsidRPr="0023000A" w:rsidRDefault="002A36F7" w:rsidP="007979BF">
      <w:pPr>
        <w:spacing w:after="0" w:line="240" w:lineRule="auto"/>
        <w:ind w:firstLine="720"/>
        <w:jc w:val="thaiDistribute"/>
        <w:rPr>
          <w:rFonts w:ascii="TH SarabunPSK" w:hAnsi="TH SarabunPSK" w:cs="TH SarabunPSK"/>
          <w:b/>
          <w:bCs/>
          <w:sz w:val="32"/>
          <w:szCs w:val="32"/>
          <w:cs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F2DA4E1" wp14:editId="651AFFBD">
                <wp:simplePos x="0" y="0"/>
                <wp:positionH relativeFrom="column">
                  <wp:posOffset>-3028950</wp:posOffset>
                </wp:positionH>
                <wp:positionV relativeFrom="paragraph">
                  <wp:posOffset>1884680</wp:posOffset>
                </wp:positionV>
                <wp:extent cx="409575" cy="314325"/>
                <wp:effectExtent l="38100" t="38100" r="123825" b="123825"/>
                <wp:wrapNone/>
                <wp:docPr id="26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A36F7" w:rsidRPr="002A36F7" w:rsidRDefault="002A36F7" w:rsidP="002A36F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1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2DA4E1" id="Text Box 26" o:spid="_x0000_s1048" type="#_x0000_t202" style="position:absolute;left:0;text-align:left;margin-left:-238.5pt;margin-top:148.4pt;width:32.25pt;height:24.7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" fillcolor="white [3201]" strokeweight=".25pt">
                <v:shadow on="t" color="black" opacity="26214f" origin="-.5,-.5" offset=".74836mm,.74836mm"/>
                <v:textbox>
                  <w:txbxContent>
                    <w:p w:rsidR="002A36F7" w:rsidRPr="002A36F7" w:rsidRDefault="002A36F7" w:rsidP="002A36F7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1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>การพัฒนาระบบบริหารมหาวิทยาลัยในรูปแบบมหาวิทยาลัยในกำกับของรัฐ ถือเป็นนวัตกรรมอุดมศึกษา เนื่องจากเดิมสถาบันอุดมศึกษาของรัฐได้รับการจัดตั้งให้เป็น “ส่วนราชการ” ใช้กฎระเบียบการดำเนินงานของทางราชการเป็นหลัก ซึ่งกฎเกณฑ์และระเบียบของทางราชการหลายอย่างไม่เหมาะกับมหาวิทยาลัย การแสวงหาและพัฒนารูปแบบ ระบบและวิธีการใหม่นี้จะทำให้ มหาวิทยาลัยสามารถกระทำภารกิจได้ดีขึ้น มีคุณภาพ ประสิทธิภาพ เกิดประสิทธิผล ตอบสนองความต้องการของประเทศและให้บริการที่มีคุณภาพแก่ประชาชน รวมทั้งสร้างความเข้มแข็งให้กับประเทศชาติให้สามารถแข่งขันได้  จึงเป็นเรื่องใหม่หรือนวัตกรรมที่ท้าทายความสามารถในการพัฒนาระบบบริหารมหาวิทยาลัยไทยเป็นอย่างมาก</w:t>
      </w:r>
    </w:p>
    <w:p w:rsidR="00A83B3E" w:rsidRPr="0023000A" w:rsidRDefault="006B3532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3F4736B" wp14:editId="43FCA570">
                <wp:simplePos x="0" y="0"/>
                <wp:positionH relativeFrom="column">
                  <wp:posOffset>1714500</wp:posOffset>
                </wp:positionH>
                <wp:positionV relativeFrom="paragraph">
                  <wp:posOffset>641985</wp:posOffset>
                </wp:positionV>
                <wp:extent cx="409575" cy="314325"/>
                <wp:effectExtent l="38100" t="38100" r="123825" b="123825"/>
                <wp:wrapNone/>
                <wp:docPr id="27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A36F7" w:rsidRPr="002A36F7" w:rsidRDefault="002A36F7" w:rsidP="002A36F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1</w:t>
                            </w:r>
                            <w:r w:rsidR="006B353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F4736B" id="Text Box 27" o:spid="_x0000_s1049" type="#_x0000_t202" style="position:absolute;left:0;text-align:left;margin-left:135pt;margin-top:50.55pt;width:32.25pt;height:24.7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" fillcolor="white [3201]" strokeweight=".25pt">
                <v:shadow on="t" color="black" opacity="26214f" origin="-.5,-.5" offset=".74836mm,.74836mm"/>
                <v:textbox>
                  <w:txbxContent>
                    <w:p w:rsidR="002A36F7" w:rsidRPr="002A36F7" w:rsidRDefault="002A36F7" w:rsidP="002A36F7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1</w:t>
                      </w:r>
                      <w:r w:rsidR="006B3532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</w:p>
    <w:p w:rsidR="00A83B3E" w:rsidRPr="0061146D" w:rsidRDefault="00A83B3E" w:rsidP="0042214C">
      <w:pPr>
        <w:pStyle w:val="ListParagraph"/>
        <w:numPr>
          <w:ilvl w:val="0"/>
          <w:numId w:val="23"/>
        </w:numPr>
        <w:spacing w:after="0" w:line="240" w:lineRule="auto"/>
        <w:ind w:left="360"/>
        <w:jc w:val="center"/>
        <w:rPr>
          <w:rFonts w:ascii="TH SarabunPSK" w:hAnsi="TH SarabunPSK" w:cs="TH SarabunPSK"/>
          <w:b/>
          <w:bCs/>
          <w:sz w:val="36"/>
          <w:szCs w:val="36"/>
        </w:rPr>
      </w:pPr>
      <w:r w:rsidRPr="0061146D">
        <w:rPr>
          <w:rFonts w:ascii="TH SarabunPSK" w:hAnsi="TH SarabunPSK" w:cs="TH SarabunPSK"/>
          <w:b/>
          <w:bCs/>
          <w:sz w:val="36"/>
          <w:szCs w:val="36"/>
          <w:cs/>
        </w:rPr>
        <w:lastRenderedPageBreak/>
        <w:t>ความสับสนและผลสัมฤทธิ์ของมหาวิทยาลัยในกำกับของรัฐ</w:t>
      </w:r>
    </w:p>
    <w:p w:rsidR="00A33953" w:rsidRDefault="00A33953" w:rsidP="004C3E89">
      <w:pPr>
        <w:tabs>
          <w:tab w:val="left" w:pos="720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</w:p>
    <w:p w:rsidR="00A83B3E" w:rsidRPr="0023000A" w:rsidRDefault="00A83B3E" w:rsidP="00604D3A">
      <w:pPr>
        <w:tabs>
          <w:tab w:val="left" w:pos="720"/>
        </w:tabs>
        <w:spacing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ab/>
        <w:t>นับตั้งแต่มีการจัดตั้งมหาวิทยาลัยในกำกับของรัฐมหาวิทยาลัยแรก คือ มหาวิทยาลัยเทคโนโลยี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สุร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>นารี เมื่อ 22 ปีที่ผ่านมา กำเนิดของมหาวิทยาลัยรูปแบบนี้ แม้จะมีความชัดเจนในหมู่นักวิชาการและนักบริหารมหาวิทยาลัยส่วนหนึ่ง แต่อีกหลายส่วน รวมทั้งนักศึกษาและประชาชนทั่วไป ยังได้แสดงความสับสนอยู่บ่อยครั้งในความหมาย สถานภาพของมหาวิทยาลัย ผลที่จะเกิดกับนักศึกษา คณาจารย์ บุคลากร และประชาชน รวมทั้งผลสัมฤทธิ์ของมหาวิทยาลัยว่าจะได้ผลดีกว่ามหาวิทยาลัยที่เป็นส่วนราชการแค่ไหนเพียงใด ถ้าจะพัฒนาระบบบริหารมหาวิทยาลัยรูปแบบนี้ให้ประสบผลสำเร็จตามเจตนารมณ์จำเป็นต้องขจัดความสับสน และแสดงสัมฤทธิผลอย่างเป็นรูปธรรม</w:t>
      </w:r>
    </w:p>
    <w:p w:rsidR="00A83B3E" w:rsidRPr="0023000A" w:rsidRDefault="00A83B3E" w:rsidP="00FF7B69">
      <w:pPr>
        <w:tabs>
          <w:tab w:val="left" w:pos="1134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ab/>
        <w:t>เรื่องที่ยังมีความสับสน ประกอบด้วย</w:t>
      </w:r>
    </w:p>
    <w:p w:rsidR="00A83B3E" w:rsidRPr="0023000A" w:rsidRDefault="00A83B3E" w:rsidP="007979BF">
      <w:pPr>
        <w:pStyle w:val="ListParagraph"/>
        <w:numPr>
          <w:ilvl w:val="0"/>
          <w:numId w:val="21"/>
        </w:numPr>
        <w:tabs>
          <w:tab w:val="left" w:pos="1134"/>
        </w:tabs>
        <w:spacing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  ทำไมจึงเรียกว่า “มหาวิทยาลัย</w:t>
      </w:r>
      <w:r w:rsidRPr="0023000A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ในกำกับ</w:t>
      </w:r>
      <w:r w:rsidRPr="0023000A">
        <w:rPr>
          <w:rFonts w:ascii="TH SarabunPSK" w:hAnsi="TH SarabunPSK" w:cs="TH SarabunPSK"/>
          <w:sz w:val="32"/>
          <w:szCs w:val="32"/>
          <w:cs/>
        </w:rPr>
        <w:t>ของรัฐ” ในเมื่อมหาวิทยาลัยของรัฐเดิมอยู่</w:t>
      </w:r>
      <w:r w:rsidRPr="0023000A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ในสังกัด</w:t>
      </w:r>
      <w:r w:rsidRPr="0023000A">
        <w:rPr>
          <w:rFonts w:ascii="TH SarabunPSK" w:hAnsi="TH SarabunPSK" w:cs="TH SarabunPSK"/>
          <w:sz w:val="32"/>
          <w:szCs w:val="32"/>
          <w:cs/>
        </w:rPr>
        <w:t xml:space="preserve">ของหน่วยงานของรัฐ คำว่า “ในกำกับ” กับ “ในสังกัด” มีความหมายแตกต่างกันอย่างไร </w:t>
      </w:r>
    </w:p>
    <w:p w:rsidR="00A83B3E" w:rsidRPr="0023000A" w:rsidRDefault="002A36F7" w:rsidP="00FF7B69">
      <w:pPr>
        <w:tabs>
          <w:tab w:val="left" w:pos="1134"/>
        </w:tabs>
        <w:spacing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4B09B492" wp14:editId="4E611B95">
                <wp:simplePos x="0" y="0"/>
                <wp:positionH relativeFrom="column">
                  <wp:posOffset>1781175</wp:posOffset>
                </wp:positionH>
                <wp:positionV relativeFrom="paragraph">
                  <wp:posOffset>1644650</wp:posOffset>
                </wp:positionV>
                <wp:extent cx="409575" cy="314325"/>
                <wp:effectExtent l="38100" t="38100" r="123825" b="123825"/>
                <wp:wrapNone/>
                <wp:docPr id="29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A36F7" w:rsidRPr="002A36F7" w:rsidRDefault="006B3532" w:rsidP="002A36F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19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09B492" id="Text Box 29" o:spid="_x0000_s1050" type="#_x0000_t202" style="position:absolute;left:0;text-align:left;margin-left:140.25pt;margin-top:129.5pt;width:32.25pt;height:24.7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" fillcolor="white [3201]" strokeweight=".25pt">
                <v:shadow on="t" color="black" opacity="26214f" origin="-.5,-.5" offset=".74836mm,.74836mm"/>
                <v:textbox>
                  <w:txbxContent>
                    <w:p w:rsidR="002A36F7" w:rsidRPr="002A36F7" w:rsidRDefault="006B3532" w:rsidP="002A36F7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19</w:t>
                      </w:r>
                    </w:p>
                  </w:txbxContent>
                </v:textbox>
              </v:shape>
            </w:pict>
          </mc:Fallback>
        </mc:AlternateConten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 xml:space="preserve">ความเคยชินของคนไทยเกี่ยวกับหน่วยงานของรัฐ รับรู้กันอยู่ว่ามี 2 แบบ คือ ส่วนราชการและรัฐวิสาหกิจ เมื่อมีรูปแบบที่ 3 จึงใช้คำว่า “ในกำกับ” หมายความว่า เป็นหน่วยงานของรัฐที่อยู่ในกำกับของรัฐมนตรีกระทรวงใดกระทรวงหนึ่ง แต่ไม่เป็นส่วนราชการและไม่เป็นรัฐวิสาหกิจ มีความเป็นอิสระมากกว่าส่วนราชการ หน่วยงานในกำกับของรัฐในปัจจุบันมีมากกว่ามหาวิทยาลัย </w: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lastRenderedPageBreak/>
        <w:t>อาทิ สำนักงานพัฒนาวิทยาศาสตร์และเทคโนโลยีแห่งชาติ สถาบันวิจัยระบบสาธารณสุข สำนักงานกองทุนสนับสนุนการวิจัย รวมทั้งองค์การมหาชนที่จัดตั้งตามพระราชบัญญัติองค์การมหาชน พ.ศ. 2542</w:t>
      </w:r>
    </w:p>
    <w:p w:rsidR="00A83B3E" w:rsidRPr="0023000A" w:rsidRDefault="00A83B3E" w:rsidP="007979BF">
      <w:pPr>
        <w:pStyle w:val="ListParagraph"/>
        <w:numPr>
          <w:ilvl w:val="0"/>
          <w:numId w:val="21"/>
        </w:numPr>
        <w:tabs>
          <w:tab w:val="left" w:pos="1134"/>
        </w:tabs>
        <w:spacing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  เมื่อไม่เข้าใจความหมายของข้อ (1) ทำให้บุคคลบางกลุ่มเข้าใจว่า มหาวิทยาลัยในกำกับของรัฐเป็นมหาวิทยาลัยเอกชน เนื่องจากเมื่อรัฐอนุญาตให้เอกชนตั้งสถาบันอุดมศึกษาเอกชน รัฐก็มีหน้าที่กำกับดูแลให้จัดการศึกษาได้มาตรฐานและมีคุณภาพ</w:t>
      </w:r>
    </w:p>
    <w:p w:rsidR="00A83B3E" w:rsidRPr="0023000A" w:rsidRDefault="00A83B3E" w:rsidP="007979BF">
      <w:pPr>
        <w:pStyle w:val="ListParagraph"/>
        <w:numPr>
          <w:ilvl w:val="0"/>
          <w:numId w:val="21"/>
        </w:numPr>
        <w:tabs>
          <w:tab w:val="left" w:pos="1134"/>
        </w:tabs>
        <w:spacing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  ความเข้าใจผิดในข้อ (2) ทำให้เข้าใจไปว่า ค่าเล่าเรียนแพงเพราะรัฐไม่ให้การอุดหนุนเงินงบประมาณ มหาวิทยาลัยในกำกับจะต้องหารายได้เอง จะเลี้ยงตัวได้ก็จะต้องเก็บค่าเล่าเรียนแพง จะเป็นความบังเอิญหรือไม่ ไม่อาจคาดเดาได้ ในช่วงแรกที่เปิดมหาวิทยาลัยในกำกับของรัฐ ประเทศไทยเผชิญกับการขาดแคลนกำลังคนด้านวิทยาศาสตร์ เทคโนโลยี เช่น วิศวกรรมศาสตร์ แพทย์ และ ฯลฯ และค่าใช้จ่ายในการให้การศึกษาระดับปริญญาในสาขาเหล่านี้ จะสูงกว่าสาขามนุษยศาสตร์และสังคมศาสตร์ การกำหนดค่าหน่วย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กิต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>และค่าบำรุงจึงสูงกว่าสาขาดังกล่าว ทำให้มหาวิทยาลัยในกำกับของรัฐที่เปิดสอนในสาขาวิชาขาดแคลนต้องกำหนดค่าหน่วยกิ</w:t>
      </w:r>
      <w:proofErr w:type="spellStart"/>
      <w:r w:rsidRPr="0023000A">
        <w:rPr>
          <w:rFonts w:ascii="TH SarabunPSK" w:hAnsi="TH SarabunPSK" w:cs="TH SarabunPSK"/>
          <w:sz w:val="32"/>
          <w:szCs w:val="32"/>
          <w:cs/>
        </w:rPr>
        <w:t>ตสูง</w:t>
      </w:r>
      <w:proofErr w:type="spellEnd"/>
      <w:r w:rsidRPr="0023000A">
        <w:rPr>
          <w:rFonts w:ascii="TH SarabunPSK" w:hAnsi="TH SarabunPSK" w:cs="TH SarabunPSK"/>
          <w:sz w:val="32"/>
          <w:szCs w:val="32"/>
          <w:cs/>
        </w:rPr>
        <w:t>ตามไปด้วย ทั้งๆ ที่ค่าใช้จ่ายที่เรียกเก็บจากนักศึกษาในสาขาเดียวกันกับที่เรียนในมหาวิทยาลัยที่เป็นส่วนราชการอยู่ในอัตราที่ใกล้เคียงกัน เรื่องนี้มีผลการวิจัยยืนยันว่าอัตราค่าเล่าเรียนของมหาวิทยาลัยของรัฐในสาขาวิชาเดียวกันอยู่ในอัตราที่ไม่แตกต่างกันมาก ไม่ว่าจะเป็นมหาวิทยาลัยในกำกับของรัฐหรือมหาวิทยาลัยที่เป็นส่วนราชการ</w:t>
      </w:r>
    </w:p>
    <w:p w:rsidR="00A83B3E" w:rsidRPr="0023000A" w:rsidRDefault="00A83B3E" w:rsidP="007979BF">
      <w:pPr>
        <w:pStyle w:val="ListParagraph"/>
        <w:numPr>
          <w:ilvl w:val="0"/>
          <w:numId w:val="21"/>
        </w:numPr>
        <w:tabs>
          <w:tab w:val="left" w:pos="1134"/>
        </w:tabs>
        <w:spacing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lastRenderedPageBreak/>
        <w:t xml:space="preserve">  นักศึกษาและคณาจารย์บางส่วนของมหาวิทยาลัยที่เป็นส่วนราชการหลายแห่ง คัดค้านการปรับเปลี่ยนเป็นมหาวิทยาลัยในกำกับของรัฐ เนื่องจากเกรงว่าจะเก็บค่าเล่าเรียนแพงขึ้น และจะกระทบโอกาสทางการศึกษาของนักศึกษาโดยเฉพาะผู้มีฐานะยากจน  เรื่องนี้ได้มีการตราไว้ในกฎหมายจัดตั้งมหาวิทยาลัยในกำกับของรัฐหลายฉบับ เพื่อให้หลักประกันโอกาสทางการศึกษาสำหรับนักศึกษาที่ขาดแคลนทุนทรัพย์ ความว่า “มหาวิทยาลัยต้องส่งเสริมและสนับสนุนผู้ที่มหาวิทยาลัยรับเข้าศึกษาในมหาวิทยาลัยและนักศึกษาที่ขาดแคลนทุนทรัพย์อย่างแท้จริง ให้มีโอกาสเรียนจนสำเร็จปริญญาตรี...”</w:t>
      </w:r>
    </w:p>
    <w:p w:rsidR="00A83B3E" w:rsidRPr="0023000A" w:rsidRDefault="00A83B3E" w:rsidP="007979BF">
      <w:pPr>
        <w:pStyle w:val="ListParagraph"/>
        <w:numPr>
          <w:ilvl w:val="0"/>
          <w:numId w:val="21"/>
        </w:numPr>
        <w:tabs>
          <w:tab w:val="left" w:pos="1134"/>
        </w:tabs>
        <w:spacing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 xml:space="preserve"> บุคลากรของมหาวิทยาลัยหลายแห่งยังไม่แน่ใจในความต่อเนื่องของนโยบายรัฐบาล ที่จะสนับสนุนมหาวิทยาลัยในกำกับของรัฐตลอดไป ถ้าเป็นเช่นนั้นจะกระทบต่อความมั่นคงของบุคลากร เมื่อเทียบกับมหาวิทยาลัยที่เป็นส่วนราชการ เรื่องนี้ พ.ร.บ.จัดตั้งมหาวิทยาลัยในกำกับของรัฐทุกฉบับได้บัญญัติไว้ชัดเจนว่า “เงินอุดหนุนทั่วไปนั้น รัฐพึงจัดสรรให้แก่มหาวิทยาลัยโดยตรงเป็นจำนวนที่เพียงพอสำหรับค่าใช้จ่ายที่จำเป็นในการดำเนินการตามวัตถุประสงค์ของมหาวิทยาลัยและการพัฒนามหาวิทยาลัยเพื่อการจัดการและการประกันคุณภาพการศึกษา </w:t>
      </w:r>
    </w:p>
    <w:p w:rsidR="00A83B3E" w:rsidRPr="0023000A" w:rsidRDefault="006149AC" w:rsidP="00604D3A">
      <w:pPr>
        <w:tabs>
          <w:tab w:val="left" w:pos="1134"/>
        </w:tabs>
        <w:spacing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087E9E67" wp14:editId="7C8F873E">
                <wp:simplePos x="0" y="0"/>
                <wp:positionH relativeFrom="column">
                  <wp:posOffset>1819275</wp:posOffset>
                </wp:positionH>
                <wp:positionV relativeFrom="paragraph">
                  <wp:posOffset>1503680</wp:posOffset>
                </wp:positionV>
                <wp:extent cx="409575" cy="314325"/>
                <wp:effectExtent l="38100" t="38100" r="123825" b="123825"/>
                <wp:wrapNone/>
                <wp:docPr id="31" name="Text Box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149AC" w:rsidRPr="002A36F7" w:rsidRDefault="006149AC" w:rsidP="006149AC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2</w:t>
                            </w:r>
                            <w:r w:rsidR="006B353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7E9E67" id="Text Box 31" o:spid="_x0000_s1051" type="#_x0000_t202" style="position:absolute;left:0;text-align:left;margin-left:143.25pt;margin-top:118.4pt;width:32.25pt;height:24.7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" fillcolor="white [3201]" strokeweight=".25pt">
                <v:shadow on="t" color="black" opacity="26214f" origin="-.5,-.5" offset=".74836mm,.74836mm"/>
                <v:textbox>
                  <w:txbxContent>
                    <w:p w:rsidR="006149AC" w:rsidRPr="002A36F7" w:rsidRDefault="006149AC" w:rsidP="006149AC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2</w:t>
                      </w:r>
                      <w:r w:rsidR="006B3532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1246EB3D" wp14:editId="45BB4792">
                <wp:simplePos x="0" y="0"/>
                <wp:positionH relativeFrom="column">
                  <wp:posOffset>-3162300</wp:posOffset>
                </wp:positionH>
                <wp:positionV relativeFrom="paragraph">
                  <wp:posOffset>1518920</wp:posOffset>
                </wp:positionV>
                <wp:extent cx="409575" cy="314325"/>
                <wp:effectExtent l="38100" t="38100" r="123825" b="123825"/>
                <wp:wrapNone/>
                <wp:docPr id="30" name="Text Box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149AC" w:rsidRPr="002A36F7" w:rsidRDefault="006149AC" w:rsidP="006149AC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2</w:t>
                            </w:r>
                            <w:r w:rsidR="006B353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46EB3D" id="Text Box 30" o:spid="_x0000_s1052" type="#_x0000_t202" style="position:absolute;left:0;text-align:left;margin-left:-249pt;margin-top:119.6pt;width:32.25pt;height:24.7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" fillcolor="white [3201]" strokeweight=".25pt">
                <v:shadow on="t" color="black" opacity="26214f" origin="-.5,-.5" offset=".74836mm,.74836mm"/>
                <v:textbox>
                  <w:txbxContent>
                    <w:p w:rsidR="006149AC" w:rsidRPr="002A36F7" w:rsidRDefault="006149AC" w:rsidP="006149AC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2</w:t>
                      </w:r>
                      <w:r w:rsidR="006B3532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>ในกรณีที่รัฐบาลได้ปรับเงินเดือน เงินประจำตำแหน่ง ค่าตอบแทน หรือสิทธิประโยชน์อื่นใดให้แก่ข้าราชการ ให้รัฐบาลจัดสรรงบประมาณในลักษณะเงินอุดหนุนทั่วไปเพิ่มเติมให้แก่มหาวิทยาลัยในสัดส่วนเดียวกัน เพื่อเป็นค่าใช้จ่ายดังกล่าวให้พนักงานมหาวิทยาลัยด้วย”</w:t>
      </w:r>
      <w:r w:rsidRPr="006149AC">
        <w:rPr>
          <w:rFonts w:ascii="TH SarabunPSK" w:hAnsi="TH SarabunPSK" w:cs="TH SarabunPSK" w:hint="cs"/>
          <w:b/>
          <w:bCs/>
          <w:noProof/>
          <w:sz w:val="32"/>
          <w:szCs w:val="32"/>
        </w:rPr>
        <w:t xml:space="preserve"> </w:t>
      </w:r>
    </w:p>
    <w:p w:rsidR="00A83B3E" w:rsidRPr="0023000A" w:rsidRDefault="00A83B3E" w:rsidP="007979BF">
      <w:pPr>
        <w:pStyle w:val="ListParagraph"/>
        <w:numPr>
          <w:ilvl w:val="0"/>
          <w:numId w:val="21"/>
        </w:numPr>
        <w:tabs>
          <w:tab w:val="left" w:pos="1276"/>
        </w:tabs>
        <w:spacing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lastRenderedPageBreak/>
        <w:t>การพัฒนาระบบบริหารมหาวิทยาลัยในกำกับของรัฐ ต้องการเวลา ภาวะผู้นำ ความร่วมมือร่วมใจของบุคลากรทุกฝ่าย และความสนับสนุนอย่างจริงจังจากรัฐบาล และหน่วยงานที่เกี่ยวข้องจึงจะประสบความสำเร็จ  ต้องมีการปรับเปลี่ยนกระบวนทัศน์ จัดระบบและกระบวนการทำงาน รวมทั้งการปรับตัวของบุคลากรโดยใช้ระยะเวลาหนึ่ง</w:t>
      </w:r>
    </w:p>
    <w:p w:rsidR="00A83B3E" w:rsidRPr="0023000A" w:rsidRDefault="00A83B3E" w:rsidP="00604D3A">
      <w:pPr>
        <w:tabs>
          <w:tab w:val="left" w:pos="1134"/>
        </w:tabs>
        <w:spacing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23000A">
        <w:rPr>
          <w:rFonts w:ascii="TH SarabunPSK" w:hAnsi="TH SarabunPSK" w:cs="TH SarabunPSK"/>
          <w:sz w:val="32"/>
          <w:szCs w:val="32"/>
          <w:cs/>
        </w:rPr>
        <w:t>มหาวิทยาลัยที่เป็นมหาวิทยาลัยในกำกับของรัฐมาตั้งแต่แรก จะมีความคล่องตัวในการพัฒนาระบบบริหารมากกว่า เพราะไม่ต้องปรับรื้อหรือเลิกกติกาเก่า สามารถสร้างกติกาใหม่ได้ตั้งแต่เริ่มต้น</w:t>
      </w:r>
    </w:p>
    <w:p w:rsidR="00A83B3E" w:rsidRPr="0023000A" w:rsidRDefault="00A83B3E" w:rsidP="007979BF">
      <w:pPr>
        <w:tabs>
          <w:tab w:val="left" w:pos="1134"/>
        </w:tabs>
        <w:spacing w:after="0" w:line="240" w:lineRule="auto"/>
        <w:ind w:left="709"/>
        <w:jc w:val="thaiDistribute"/>
        <w:rPr>
          <w:rFonts w:ascii="TH SarabunPSK" w:hAnsi="TH SarabunPSK" w:cs="TH SarabunPSK"/>
          <w:sz w:val="32"/>
          <w:szCs w:val="32"/>
        </w:rPr>
      </w:pPr>
    </w:p>
    <w:p w:rsidR="00A83B3E" w:rsidRPr="0023000A" w:rsidRDefault="00A83B3E" w:rsidP="007979BF">
      <w:pPr>
        <w:tabs>
          <w:tab w:val="left" w:pos="1134"/>
        </w:tabs>
        <w:spacing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23000A">
        <w:rPr>
          <w:rFonts w:ascii="TH SarabunPSK" w:hAnsi="TH SarabunPSK" w:cs="TH SarabunPSK"/>
          <w:b/>
          <w:bCs/>
          <w:sz w:val="32"/>
          <w:szCs w:val="32"/>
          <w:cs/>
        </w:rPr>
        <w:t>ผลสัมฤทธิ์ของมหาวิทยาลัยในกำกับของรัฐ</w:t>
      </w:r>
    </w:p>
    <w:p w:rsidR="00A83B3E" w:rsidRPr="0023000A" w:rsidRDefault="006149AC" w:rsidP="00604D3A">
      <w:pPr>
        <w:tabs>
          <w:tab w:val="left" w:pos="810"/>
        </w:tabs>
        <w:spacing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560B36E1" wp14:editId="07453055">
                <wp:simplePos x="0" y="0"/>
                <wp:positionH relativeFrom="column">
                  <wp:posOffset>1762125</wp:posOffset>
                </wp:positionH>
                <wp:positionV relativeFrom="paragraph">
                  <wp:posOffset>2938780</wp:posOffset>
                </wp:positionV>
                <wp:extent cx="409575" cy="314325"/>
                <wp:effectExtent l="38100" t="38100" r="123825" b="123825"/>
                <wp:wrapNone/>
                <wp:docPr id="34" name="Text Box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149AC" w:rsidRPr="002A36F7" w:rsidRDefault="006149AC" w:rsidP="006149AC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2</w:t>
                            </w:r>
                            <w:r w:rsidR="006B353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0B36E1" id="Text Box 34" o:spid="_x0000_s1053" type="#_x0000_t202" style="position:absolute;left:0;text-align:left;margin-left:138.75pt;margin-top:231.4pt;width:32.25pt;height:24.7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" fillcolor="white [3201]" strokeweight=".25pt">
                <v:shadow on="t" color="black" opacity="26214f" origin="-.5,-.5" offset=".74836mm,.74836mm"/>
                <v:textbox>
                  <w:txbxContent>
                    <w:p w:rsidR="006149AC" w:rsidRPr="002A36F7" w:rsidRDefault="006149AC" w:rsidP="006149AC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2</w:t>
                      </w:r>
                      <w:r w:rsidR="006B3532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tab/>
        <w:t>ในช่วง 22 ปี นับแต่มีการจัดตั้งมหาวิทยาลัยในกำกับของรัฐ มักจะมีคำถามเกี่ยวกับสัมฤทธิผลเปรียบเทียบระหว่าง มหาวิทยาลัยในกำกับของรัฐกับมหาวิทยาลัยที่เป็นส่วนราชการ  โดยคาดหวังว่ามหาวิทยาลัยในกำกับของรัฐควรจะมีผลสัมฤทธิ์ในการทำภารกิจดีกว่า สิ่งที่ตั้งเป้าหมายไว้ คือ มหาวิทยาลัยในกำกับของรัฐควรจะบรรลุความเป็นเลิศในทุกภารกิจดีกว่ามหาวิทยาลัยที่เป็นส่วนราชการ ข้อเปรียบเทียบนี้อาจจะเร็วเกินไป เนื่องจากประเทศไทยเพิ่งจะมีมหาวิทยาลัยในกำกับของรัฐ เมื่อ 22 ปีที่แล้ว เป็นมหาวิทยาลัยในกำกับของรัฐตั้งแต่แรกเพียง 5 แห่ง  ตั้งมาเกิน 10 ปีเพียง 6 แห่ง  นอกนั้นเพิ่งจะปรับเปลี่ยนจากมหาวิทยาลัยที่เป็นส่วนราชการมาเป็นมหาวิทยาลัยในกำกับของรัฐ  แต่เท่าที่พอจะเปรียบเทียบและอ้างอิงได้ ก็คือ การประเมินและคัดเลือกมหาวิทยาลัยวิจัย</w:t>
      </w:r>
      <w:r w:rsidR="00A83B3E" w:rsidRPr="0023000A">
        <w:rPr>
          <w:rFonts w:ascii="TH SarabunPSK" w:hAnsi="TH SarabunPSK" w:cs="TH SarabunPSK"/>
          <w:sz w:val="32"/>
          <w:szCs w:val="32"/>
          <w:cs/>
        </w:rPr>
        <w:lastRenderedPageBreak/>
        <w:t>แห่งชาติ 9 แห่ง ของสำนักงานคณะกรรมการการอุดมศึกษา กระทรวงศึกษาธิการ มีมหาวิทยาลัยที่เป็นมหาวิทยาลัยในกำกับของรัฐตั้งแต่ก่อตั้ง 1 แห่ง คือ มหาวิทยาลัยเทคโนโลยี</w:t>
      </w:r>
      <w:proofErr w:type="spellStart"/>
      <w:r w:rsidR="00A83B3E" w:rsidRPr="0023000A">
        <w:rPr>
          <w:rFonts w:ascii="TH SarabunPSK" w:hAnsi="TH SarabunPSK" w:cs="TH SarabunPSK"/>
          <w:sz w:val="32"/>
          <w:szCs w:val="32"/>
          <w:cs/>
        </w:rPr>
        <w:t>สุร</w:t>
      </w:r>
      <w:proofErr w:type="spellEnd"/>
      <w:r w:rsidR="00A83B3E" w:rsidRPr="0023000A">
        <w:rPr>
          <w:rFonts w:ascii="TH SarabunPSK" w:hAnsi="TH SarabunPSK" w:cs="TH SarabunPSK"/>
          <w:sz w:val="32"/>
          <w:szCs w:val="32"/>
          <w:cs/>
        </w:rPr>
        <w:t>นารี ดำเนินการเพียง 19 ปี และมหาวิทยาลัยเทคโนโลยีพระจอมเกล้าธนบุรี ซึ่งปรับเปลี่ยนมาเป็นมหาวิทยาลัยในกำกับของรัฐเมื่อปี พ.ศ. 2541 ก็ได้รับเลือกโดยสำนักงานคณะกรรมการการอุดมศึกษาให้เป็นมหาวิทยาลัยวิจัยแห่งชาติ  อย่างไรก็ตามควรจะมีการวิจัยเพื่อเปรียบเทียบผลสัมฤทธิ์ของมหาวิทยาลัย 2 รูปแบบนี้ หรือเพื่อการประเมินผลสัมฤทธิ์ตามภารกิจทุกด้านของมหาวิทยาลัยในกำกับของรัฐโดยเฉพาะให้เป็นรูปธรรมต่อไป</w:t>
      </w:r>
    </w:p>
    <w:p w:rsidR="00A83B3E" w:rsidRPr="0023000A" w:rsidRDefault="00A83B3E" w:rsidP="007979BF">
      <w:pPr>
        <w:tabs>
          <w:tab w:val="left" w:pos="1134"/>
        </w:tabs>
        <w:spacing w:line="240" w:lineRule="auto"/>
        <w:rPr>
          <w:rFonts w:ascii="TH SarabunPSK" w:hAnsi="TH SarabunPSK" w:cs="TH SarabunPSK"/>
          <w:sz w:val="32"/>
          <w:szCs w:val="32"/>
        </w:rPr>
      </w:pPr>
    </w:p>
    <w:p w:rsidR="00A83B3E" w:rsidRDefault="00A83B3E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</w:p>
    <w:p w:rsidR="00447EDD" w:rsidRDefault="00447EDD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</w:p>
    <w:p w:rsidR="00447EDD" w:rsidRDefault="00447EDD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</w:p>
    <w:p w:rsidR="00447EDD" w:rsidRDefault="00447EDD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/>
          <w:sz w:val="32"/>
          <w:szCs w:val="32"/>
        </w:rPr>
      </w:pPr>
    </w:p>
    <w:p w:rsidR="00447EDD" w:rsidRPr="0023000A" w:rsidRDefault="00447EDD" w:rsidP="007979BF">
      <w:pPr>
        <w:pStyle w:val="ListParagraph"/>
        <w:tabs>
          <w:tab w:val="left" w:pos="1134"/>
        </w:tabs>
        <w:spacing w:after="0" w:line="240" w:lineRule="auto"/>
        <w:ind w:left="0" w:firstLine="851"/>
        <w:jc w:val="thaiDistribute"/>
        <w:rPr>
          <w:rFonts w:ascii="TH SarabunPSK" w:hAnsi="TH SarabunPSK" w:cs="TH SarabunPSK" w:hint="cs"/>
          <w:sz w:val="32"/>
          <w:szCs w:val="32"/>
          <w:cs/>
        </w:rPr>
      </w:pPr>
    </w:p>
    <w:p w:rsidR="00A83B3E" w:rsidRPr="0023000A" w:rsidRDefault="00A83B3E" w:rsidP="007979BF">
      <w:pPr>
        <w:spacing w:after="0" w:line="240" w:lineRule="auto"/>
        <w:ind w:left="360"/>
        <w:jc w:val="thaiDistribute"/>
        <w:rPr>
          <w:rFonts w:ascii="TH SarabunPSK" w:hAnsi="TH SarabunPSK" w:cs="TH SarabunPSK"/>
          <w:sz w:val="32"/>
          <w:szCs w:val="32"/>
        </w:rPr>
      </w:pPr>
    </w:p>
    <w:p w:rsidR="00A83B3E" w:rsidRDefault="00A83B3E" w:rsidP="007979BF">
      <w:pPr>
        <w:spacing w:after="0" w:line="240" w:lineRule="auto"/>
        <w:ind w:left="360"/>
        <w:jc w:val="thaiDistribute"/>
        <w:rPr>
          <w:rFonts w:ascii="TH SarabunPSK" w:hAnsi="TH SarabunPSK" w:cs="TH SarabunPSK"/>
          <w:sz w:val="32"/>
          <w:szCs w:val="32"/>
        </w:rPr>
      </w:pPr>
    </w:p>
    <w:p w:rsidR="00607BDC" w:rsidRDefault="00607BDC" w:rsidP="007979BF">
      <w:pPr>
        <w:spacing w:after="0" w:line="240" w:lineRule="auto"/>
        <w:ind w:left="360"/>
        <w:jc w:val="thaiDistribute"/>
        <w:rPr>
          <w:rFonts w:ascii="TH SarabunPSK" w:hAnsi="TH SarabunPSK" w:cs="TH SarabunPSK"/>
          <w:sz w:val="32"/>
          <w:szCs w:val="32"/>
        </w:rPr>
      </w:pPr>
    </w:p>
    <w:p w:rsidR="00607BDC" w:rsidRDefault="00607BDC" w:rsidP="007979BF">
      <w:pPr>
        <w:spacing w:after="0" w:line="240" w:lineRule="auto"/>
        <w:ind w:left="360"/>
        <w:jc w:val="thaiDistribute"/>
        <w:rPr>
          <w:rFonts w:ascii="TH SarabunPSK" w:hAnsi="TH SarabunPSK" w:cs="TH SarabunPSK"/>
          <w:sz w:val="32"/>
          <w:szCs w:val="32"/>
        </w:rPr>
      </w:pPr>
    </w:p>
    <w:p w:rsidR="00607BDC" w:rsidRDefault="00F038E8" w:rsidP="007979BF">
      <w:pPr>
        <w:spacing w:after="0" w:line="240" w:lineRule="auto"/>
        <w:ind w:left="36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180EC49B" wp14:editId="09991CEB">
                <wp:simplePos x="0" y="0"/>
                <wp:positionH relativeFrom="column">
                  <wp:posOffset>2038350</wp:posOffset>
                </wp:positionH>
                <wp:positionV relativeFrom="paragraph">
                  <wp:posOffset>666750</wp:posOffset>
                </wp:positionV>
                <wp:extent cx="409575" cy="314325"/>
                <wp:effectExtent l="38100" t="38100" r="123825" b="123825"/>
                <wp:wrapNone/>
                <wp:docPr id="35" name="Text Box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038E8" w:rsidRPr="002A36F7" w:rsidRDefault="00F038E8" w:rsidP="00F038E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2</w:t>
                            </w:r>
                            <w:r w:rsidR="006B353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0EC49B" id="Text Box 35" o:spid="_x0000_s1054" type="#_x0000_t202" style="position:absolute;left:0;text-align:left;margin-left:160.5pt;margin-top:52.5pt;width:32.25pt;height:24.7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" fillcolor="white [3201]" strokeweight=".25pt">
                <v:shadow on="t" color="black" opacity="26214f" origin="-.5,-.5" offset=".74836mm,.74836mm"/>
                <v:textbox>
                  <w:txbxContent>
                    <w:p w:rsidR="00F038E8" w:rsidRPr="002A36F7" w:rsidRDefault="00F038E8" w:rsidP="00F038E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2</w:t>
                      </w:r>
                      <w:r w:rsidR="006B3532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</w:p>
    <w:p w:rsidR="00607BDC" w:rsidRPr="00447EDD" w:rsidRDefault="00607BDC" w:rsidP="00161C5E">
      <w:pPr>
        <w:pStyle w:val="ListParagraph"/>
        <w:numPr>
          <w:ilvl w:val="0"/>
          <w:numId w:val="23"/>
        </w:numPr>
        <w:spacing w:after="0" w:line="240" w:lineRule="auto"/>
        <w:ind w:left="360"/>
        <w:jc w:val="center"/>
        <w:rPr>
          <w:rFonts w:ascii="TH SarabunPSK" w:hAnsi="TH SarabunPSK" w:cs="TH SarabunPSK"/>
          <w:b/>
          <w:bCs/>
          <w:sz w:val="36"/>
          <w:szCs w:val="36"/>
        </w:rPr>
      </w:pPr>
      <w:r w:rsidRPr="00447EDD">
        <w:rPr>
          <w:rFonts w:ascii="TH SarabunPSK" w:hAnsi="TH SarabunPSK" w:cs="TH SarabunPSK" w:hint="cs"/>
          <w:b/>
          <w:bCs/>
          <w:sz w:val="36"/>
          <w:szCs w:val="36"/>
          <w:cs/>
        </w:rPr>
        <w:lastRenderedPageBreak/>
        <w:t>เอกสารอ้างอิง</w:t>
      </w:r>
    </w:p>
    <w:p w:rsidR="00FD1723" w:rsidRPr="00607BDC" w:rsidRDefault="00FD1723" w:rsidP="00607BDC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4E291E" w:rsidRDefault="004E291E" w:rsidP="00431EAE">
      <w:pPr>
        <w:spacing w:line="288" w:lineRule="atLeast"/>
        <w:ind w:left="720" w:hanging="720"/>
        <w:rPr>
          <w:rFonts w:ascii="TH SarabunPSK" w:eastAsia="Times New Roman" w:hAnsi="TH SarabunPSK" w:cs="TH SarabunPSK"/>
          <w:color w:val="000000"/>
          <w:sz w:val="32"/>
          <w:szCs w:val="32"/>
        </w:rPr>
      </w:pP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คณะกรรมการจัดตั้งมหาวิทยาลัยที่จังหวัดนครศรีธรรมราช.  โครงการจัดตั้งมหาวิทยาลัยที่จังหวัดนครศรีธรรมราช.  กรุงเทพมหานคร</w:t>
      </w:r>
      <w:r>
        <w:rPr>
          <w:rFonts w:ascii="TH SarabunPSK" w:eastAsia="Times New Roman" w:hAnsi="TH SarabunPSK" w:cs="TH SarabunPSK"/>
          <w:color w:val="000000"/>
          <w:sz w:val="32"/>
          <w:szCs w:val="32"/>
        </w:rPr>
        <w:t xml:space="preserve">: </w:t>
      </w: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สำนักงานปลัดทบวงมหาวิทยาลัย, 2534.</w:t>
      </w:r>
    </w:p>
    <w:p w:rsidR="00FD1723" w:rsidRDefault="00FD1723" w:rsidP="00431EAE">
      <w:pPr>
        <w:spacing w:line="288" w:lineRule="atLeast"/>
        <w:ind w:left="720" w:hanging="720"/>
        <w:rPr>
          <w:rFonts w:ascii="TH SarabunPSK" w:eastAsia="Times New Roman" w:hAnsi="TH SarabunPSK" w:cs="TH SarabunPSK"/>
          <w:color w:val="000000"/>
          <w:sz w:val="32"/>
          <w:szCs w:val="32"/>
        </w:rPr>
      </w:pPr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จุฬาลงกรณ</w:t>
      </w: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์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มหาวิทยาลัย</w:t>
      </w: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.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 xml:space="preserve"> </w:t>
      </w: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 xml:space="preserve"> รายงาน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การสัมมนาอาจารย์จุฬาลงกรณ</w:t>
      </w: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์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 xml:space="preserve">มหาวิทยาลัย </w:t>
      </w: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“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การส่งเสริมกิจกรรมของมหาวิทยาลัย</w:t>
      </w:r>
      <w:r w:rsidR="00A13069"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,</w:t>
      </w: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 xml:space="preserve">” 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</w:rPr>
        <w:t xml:space="preserve">18-20 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 xml:space="preserve">เมษายน 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</w:rPr>
        <w:t>2509</w:t>
      </w:r>
      <w:r w:rsidR="00A13069">
        <w:rPr>
          <w:rFonts w:ascii="TH SarabunPSK" w:eastAsia="Times New Roman" w:hAnsi="TH SarabunPSK" w:cs="TH SarabunPSK"/>
          <w:color w:val="000000"/>
          <w:sz w:val="32"/>
          <w:szCs w:val="32"/>
        </w:rPr>
        <w:t>.</w:t>
      </w:r>
      <w:r>
        <w:rPr>
          <w:rFonts w:ascii="TH SarabunPSK" w:eastAsia="Times New Roman" w:hAnsi="TH SarabunPSK" w:cs="TH SarabunPSK"/>
          <w:color w:val="000000"/>
          <w:sz w:val="32"/>
          <w:szCs w:val="32"/>
        </w:rPr>
        <w:t xml:space="preserve"> </w:t>
      </w:r>
      <w:r w:rsidR="00A13069">
        <w:rPr>
          <w:rFonts w:ascii="TH SarabunPSK" w:eastAsia="Times New Roman" w:hAnsi="TH SarabunPSK" w:cs="TH SarabunPSK"/>
          <w:color w:val="000000"/>
          <w:sz w:val="32"/>
          <w:szCs w:val="32"/>
        </w:rPr>
        <w:t xml:space="preserve"> </w:t>
      </w:r>
      <w:r w:rsidR="00A13069"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กรุงเทพมหานคร</w:t>
      </w:r>
      <w:r w:rsidR="00A13069">
        <w:rPr>
          <w:rFonts w:ascii="TH SarabunPSK" w:eastAsia="Times New Roman" w:hAnsi="TH SarabunPSK" w:cs="TH SarabunPSK"/>
          <w:color w:val="000000"/>
          <w:sz w:val="32"/>
          <w:szCs w:val="32"/>
        </w:rPr>
        <w:t xml:space="preserve">: </w:t>
      </w:r>
      <w:r w:rsidR="004E291E">
        <w:rPr>
          <w:rFonts w:ascii="TH SarabunPSK" w:eastAsia="Times New Roman" w:hAnsi="TH SarabunPSK" w:cs="TH SarabunPSK"/>
          <w:color w:val="000000"/>
          <w:sz w:val="32"/>
          <w:szCs w:val="32"/>
        </w:rPr>
        <w:t>2509</w:t>
      </w:r>
      <w:r>
        <w:rPr>
          <w:rFonts w:ascii="TH SarabunPSK" w:eastAsia="Times New Roman" w:hAnsi="TH SarabunPSK" w:cs="TH SarabunPSK"/>
          <w:color w:val="000000"/>
          <w:sz w:val="32"/>
          <w:szCs w:val="32"/>
        </w:rPr>
        <w:t>.</w:t>
      </w:r>
    </w:p>
    <w:p w:rsidR="00FD1723" w:rsidRDefault="00FD1723" w:rsidP="00431EAE">
      <w:pPr>
        <w:spacing w:line="288" w:lineRule="atLeast"/>
        <w:ind w:left="720" w:hanging="720"/>
        <w:rPr>
          <w:rFonts w:ascii="TH SarabunPSK" w:eastAsia="Times New Roman" w:hAnsi="TH SarabunPSK" w:cs="TH SarabunPSK"/>
          <w:color w:val="000000"/>
          <w:sz w:val="32"/>
          <w:szCs w:val="32"/>
        </w:rPr>
      </w:pPr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จุฬาลงกรณ</w:t>
      </w: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์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มหาวิทยาลัย</w:t>
      </w: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.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 xml:space="preserve"> </w:t>
      </w: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 xml:space="preserve"> 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 xml:space="preserve">รายงานการสัมมนามหาวิทยาลัย ครั้งที่ 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</w:rPr>
        <w:t xml:space="preserve">2 </w:t>
      </w: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“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การบริหารงานมหาวิทยาลัย</w:t>
      </w:r>
      <w:r w:rsidR="00A13069"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,</w:t>
      </w: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 xml:space="preserve">” 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</w:rPr>
        <w:t xml:space="preserve">29-31 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 xml:space="preserve">กรกฎาคม 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</w:rPr>
        <w:t>2510</w:t>
      </w:r>
      <w:r w:rsidR="00A13069">
        <w:rPr>
          <w:rFonts w:ascii="TH SarabunPSK" w:eastAsia="Times New Roman" w:hAnsi="TH SarabunPSK" w:cs="TH SarabunPSK"/>
          <w:color w:val="000000"/>
          <w:sz w:val="32"/>
          <w:szCs w:val="32"/>
        </w:rPr>
        <w:t xml:space="preserve">. </w:t>
      </w:r>
      <w:r>
        <w:rPr>
          <w:rFonts w:ascii="TH SarabunPSK" w:eastAsia="Times New Roman" w:hAnsi="TH SarabunPSK" w:cs="TH SarabunPSK"/>
          <w:color w:val="000000"/>
          <w:sz w:val="32"/>
          <w:szCs w:val="32"/>
        </w:rPr>
        <w:t xml:space="preserve"> </w:t>
      </w:r>
      <w:r w:rsidR="00A13069"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กรุงเทพมหานคร</w:t>
      </w:r>
      <w:r w:rsidR="00A13069">
        <w:rPr>
          <w:rFonts w:ascii="TH SarabunPSK" w:eastAsia="Times New Roman" w:hAnsi="TH SarabunPSK" w:cs="TH SarabunPSK"/>
          <w:color w:val="000000"/>
          <w:sz w:val="32"/>
          <w:szCs w:val="32"/>
        </w:rPr>
        <w:t>:</w:t>
      </w:r>
      <w:r w:rsidR="00A13069"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 xml:space="preserve"> </w:t>
      </w:r>
      <w:r w:rsidR="004E291E"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2511</w:t>
      </w:r>
      <w:r>
        <w:rPr>
          <w:rFonts w:ascii="TH SarabunPSK" w:eastAsia="Times New Roman" w:hAnsi="TH SarabunPSK" w:cs="TH SarabunPSK"/>
          <w:color w:val="000000"/>
          <w:sz w:val="32"/>
          <w:szCs w:val="32"/>
        </w:rPr>
        <w:t>.</w:t>
      </w:r>
    </w:p>
    <w:p w:rsidR="00FD1723" w:rsidRPr="00E04FD8" w:rsidRDefault="00FD1723" w:rsidP="00431EAE">
      <w:pPr>
        <w:spacing w:line="288" w:lineRule="atLeast"/>
        <w:ind w:left="720" w:hanging="720"/>
        <w:rPr>
          <w:rFonts w:ascii="TH SarabunPSK" w:eastAsia="Times New Roman" w:hAnsi="TH SarabunPSK" w:cs="TH SarabunPSK"/>
          <w:color w:val="000000"/>
          <w:sz w:val="32"/>
          <w:szCs w:val="32"/>
        </w:rPr>
      </w:pPr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จุฬาลงกรณ</w:t>
      </w: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์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มหาวิทยาลัย</w:t>
      </w: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.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 xml:space="preserve"> </w:t>
      </w: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 xml:space="preserve">  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 xml:space="preserve">รายงานการสัมมนามหาวิทยาลัยครั้งที่ 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</w:rPr>
        <w:t xml:space="preserve">3 </w:t>
      </w: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“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มหาวิทยาลัยใน</w:t>
      </w:r>
      <w:proofErr w:type="spellStart"/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กํากับ</w:t>
      </w:r>
      <w:proofErr w:type="spellEnd"/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รัฐบาล</w:t>
      </w:r>
      <w:r w:rsidR="00A13069"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,</w:t>
      </w: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 xml:space="preserve">”  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</w:rPr>
        <w:t>4</w:t>
      </w:r>
      <w:r>
        <w:rPr>
          <w:rFonts w:ascii="TH SarabunPSK" w:eastAsia="Times New Roman" w:hAnsi="TH SarabunPSK" w:cs="TH SarabunPSK"/>
          <w:color w:val="000000"/>
          <w:sz w:val="32"/>
          <w:szCs w:val="32"/>
        </w:rPr>
        <w:t>-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</w:rPr>
        <w:t xml:space="preserve">6 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 xml:space="preserve">กันยายน </w:t>
      </w:r>
      <w:r w:rsidRPr="000C6D8D">
        <w:rPr>
          <w:rFonts w:ascii="TH SarabunPSK" w:eastAsia="Times New Roman" w:hAnsi="TH SarabunPSK" w:cs="TH SarabunPSK"/>
          <w:color w:val="000000"/>
          <w:sz w:val="32"/>
          <w:szCs w:val="32"/>
        </w:rPr>
        <w:t>2513</w:t>
      </w:r>
      <w:r w:rsidR="00A13069">
        <w:rPr>
          <w:rFonts w:ascii="TH SarabunPSK" w:eastAsia="Times New Roman" w:hAnsi="TH SarabunPSK" w:cs="TH SarabunPSK"/>
          <w:color w:val="000000"/>
          <w:sz w:val="32"/>
          <w:szCs w:val="32"/>
        </w:rPr>
        <w:t xml:space="preserve">.  </w:t>
      </w:r>
      <w:r>
        <w:rPr>
          <w:rFonts w:ascii="TH SarabunPSK" w:eastAsia="Times New Roman" w:hAnsi="TH SarabunPSK" w:cs="TH SarabunPSK"/>
          <w:color w:val="000000"/>
          <w:sz w:val="32"/>
          <w:szCs w:val="32"/>
        </w:rPr>
        <w:t xml:space="preserve"> </w:t>
      </w:r>
      <w:r w:rsidR="00A13069"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กรุงเทพมหานคร</w:t>
      </w:r>
      <w:r w:rsidR="00A13069">
        <w:rPr>
          <w:rFonts w:ascii="TH SarabunPSK" w:eastAsia="Times New Roman" w:hAnsi="TH SarabunPSK" w:cs="TH SarabunPSK"/>
          <w:color w:val="000000"/>
          <w:sz w:val="32"/>
          <w:szCs w:val="32"/>
        </w:rPr>
        <w:t>:</w:t>
      </w:r>
      <w:r w:rsidR="00A13069"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 xml:space="preserve"> </w:t>
      </w:r>
      <w:r w:rsidR="004E291E"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2513</w:t>
      </w:r>
      <w:r>
        <w:rPr>
          <w:rFonts w:ascii="TH SarabunPSK" w:eastAsia="Times New Roman" w:hAnsi="TH SarabunPSK" w:cs="TH SarabunPSK"/>
          <w:color w:val="000000"/>
          <w:sz w:val="32"/>
          <w:szCs w:val="32"/>
        </w:rPr>
        <w:t>.</w:t>
      </w:r>
    </w:p>
    <w:p w:rsidR="00FD1723" w:rsidRPr="006B42E8" w:rsidRDefault="00FD1723" w:rsidP="00431EAE">
      <w:pPr>
        <w:spacing w:line="288" w:lineRule="atLeast"/>
        <w:ind w:left="720" w:hanging="720"/>
        <w:rPr>
          <w:rFonts w:ascii="TH SarabunPSK" w:eastAsia="Times New Roman" w:hAnsi="TH SarabunPSK" w:cs="TH SarabunPSK"/>
          <w:color w:val="000000"/>
          <w:sz w:val="32"/>
          <w:szCs w:val="32"/>
        </w:rPr>
      </w:pPr>
      <w:r w:rsidRPr="006B42E8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มหาวิทยาลัยเทคโนโลยี</w:t>
      </w:r>
      <w:proofErr w:type="spellStart"/>
      <w:r w:rsidRPr="006B42E8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สุร</w:t>
      </w:r>
      <w:proofErr w:type="spellEnd"/>
      <w:r w:rsidRPr="006B42E8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นารี</w:t>
      </w: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 xml:space="preserve">.  </w:t>
      </w:r>
      <w:r w:rsidRPr="006B42E8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โครงการจัดตั้งมหาวิทยาลัยเทคโนโลยี</w:t>
      </w:r>
      <w:r w:rsidR="00431EAE"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 xml:space="preserve">  </w:t>
      </w:r>
      <w:proofErr w:type="spellStart"/>
      <w:r w:rsidRPr="006B42E8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สุร</w:t>
      </w:r>
      <w:proofErr w:type="spellEnd"/>
      <w:r w:rsidRPr="006B42E8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นารี</w:t>
      </w:r>
      <w:r w:rsidR="00A13069"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.</w:t>
      </w:r>
      <w:r>
        <w:rPr>
          <w:rFonts w:ascii="TH SarabunPSK" w:eastAsia="Times New Roman" w:hAnsi="TH SarabunPSK" w:cs="TH SarabunPSK"/>
          <w:color w:val="000000"/>
          <w:sz w:val="32"/>
          <w:szCs w:val="32"/>
        </w:rPr>
        <w:t xml:space="preserve">  </w:t>
      </w:r>
      <w:r w:rsidR="00A13069">
        <w:rPr>
          <w:rFonts w:ascii="TH SarabunPSK" w:hAnsi="TH SarabunPSK" w:cs="TH SarabunPSK" w:hint="cs"/>
          <w:sz w:val="32"/>
          <w:szCs w:val="32"/>
          <w:cs/>
        </w:rPr>
        <w:t>นครราชสีมา</w:t>
      </w:r>
      <w:r w:rsidR="00A13069">
        <w:rPr>
          <w:rFonts w:ascii="TH SarabunPSK" w:hAnsi="TH SarabunPSK" w:cs="TH SarabunPSK"/>
          <w:sz w:val="32"/>
          <w:szCs w:val="32"/>
        </w:rPr>
        <w:t xml:space="preserve">: </w:t>
      </w:r>
      <w:r w:rsidR="00A13069">
        <w:rPr>
          <w:rFonts w:ascii="TH SarabunPSK" w:hAnsi="TH SarabunPSK" w:cs="TH SarabunPSK" w:hint="cs"/>
          <w:sz w:val="32"/>
          <w:szCs w:val="32"/>
          <w:cs/>
        </w:rPr>
        <w:t>มหาวิทยาลัยเทคโนโลยี</w:t>
      </w:r>
      <w:proofErr w:type="spellStart"/>
      <w:r w:rsidR="00A13069">
        <w:rPr>
          <w:rFonts w:ascii="TH SarabunPSK" w:hAnsi="TH SarabunPSK" w:cs="TH SarabunPSK" w:hint="cs"/>
          <w:sz w:val="32"/>
          <w:szCs w:val="32"/>
          <w:cs/>
        </w:rPr>
        <w:t>สุร</w:t>
      </w:r>
      <w:proofErr w:type="spellEnd"/>
      <w:r w:rsidR="00A13069">
        <w:rPr>
          <w:rFonts w:ascii="TH SarabunPSK" w:hAnsi="TH SarabunPSK" w:cs="TH SarabunPSK" w:hint="cs"/>
          <w:sz w:val="32"/>
          <w:szCs w:val="32"/>
          <w:cs/>
        </w:rPr>
        <w:t xml:space="preserve">นารี, </w:t>
      </w:r>
      <w:r w:rsidR="004E291E"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2532</w:t>
      </w:r>
      <w:r>
        <w:rPr>
          <w:rFonts w:ascii="TH SarabunPSK" w:eastAsia="Times New Roman" w:hAnsi="TH SarabunPSK" w:cs="TH SarabunPSK"/>
          <w:color w:val="000000"/>
          <w:sz w:val="32"/>
          <w:szCs w:val="32"/>
        </w:rPr>
        <w:t>.</w:t>
      </w:r>
    </w:p>
    <w:p w:rsidR="00FD1723" w:rsidRPr="00E04FD8" w:rsidRDefault="006B3532" w:rsidP="00FD1723">
      <w:pPr>
        <w:spacing w:line="240" w:lineRule="auto"/>
        <w:ind w:left="720" w:hanging="72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0CD5BC64" wp14:editId="7EA90099">
                <wp:simplePos x="0" y="0"/>
                <wp:positionH relativeFrom="column">
                  <wp:posOffset>7048500</wp:posOffset>
                </wp:positionH>
                <wp:positionV relativeFrom="paragraph">
                  <wp:posOffset>1027430</wp:posOffset>
                </wp:positionV>
                <wp:extent cx="409575" cy="314325"/>
                <wp:effectExtent l="38100" t="38100" r="123825" b="123825"/>
                <wp:wrapNone/>
                <wp:docPr id="33" name="Text Box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149AC" w:rsidRPr="002A36F7" w:rsidRDefault="006B3532" w:rsidP="006B3532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D5BC64" id="Text Box 33" o:spid="_x0000_s1055" type="#_x0000_t202" style="position:absolute;left:0;text-align:left;margin-left:555pt;margin-top:80.9pt;width:32.25pt;height:24.7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" fillcolor="white [3201]" strokeweight=".25pt">
                <v:shadow on="t" color="black" opacity="26214f" origin="-.5,-.5" offset=".74836mm,.74836mm"/>
                <v:textbox>
                  <w:txbxContent>
                    <w:p w:rsidR="006149AC" w:rsidRPr="002A36F7" w:rsidRDefault="006B3532" w:rsidP="006B3532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25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H SarabunPSK" w:hAnsi="TH SarabunPSK" w:cs="TH SarabunPSK" w:hint="cs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5B806966" wp14:editId="68586078">
                <wp:simplePos x="0" y="0"/>
                <wp:positionH relativeFrom="column">
                  <wp:posOffset>1676400</wp:posOffset>
                </wp:positionH>
                <wp:positionV relativeFrom="paragraph">
                  <wp:posOffset>1054100</wp:posOffset>
                </wp:positionV>
                <wp:extent cx="409575" cy="314325"/>
                <wp:effectExtent l="38100" t="38100" r="123825" b="123825"/>
                <wp:wrapNone/>
                <wp:docPr id="32" name="Text Box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prstClr val="black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149AC" w:rsidRPr="002A36F7" w:rsidRDefault="006B3532" w:rsidP="006149AC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32"/>
                                <w:cs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806966" id="Text Box 32" o:spid="_x0000_s1056" type="#_x0000_t202" style="position:absolute;left:0;text-align:left;margin-left:132pt;margin-top:83pt;width:32.25pt;height:24.7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" fillcolor="white [3201]" strokeweight=".25pt">
                <v:shadow on="t" color="black" opacity="26214f" origin="-.5,-.5" offset=".74836mm,.74836mm"/>
                <v:textbox>
                  <w:txbxContent>
                    <w:p w:rsidR="006149AC" w:rsidRPr="002A36F7" w:rsidRDefault="006B3532" w:rsidP="006149AC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32"/>
                          <w:cs/>
                        </w:rPr>
                        <w:t>24</w:t>
                      </w:r>
                    </w:p>
                  </w:txbxContent>
                </v:textbox>
              </v:shape>
            </w:pict>
          </mc:Fallback>
        </mc:AlternateContent>
      </w:r>
      <w:r w:rsidR="00FD1723" w:rsidRPr="006B42E8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มหาวิทยาลัยเทคโนโลยี</w:t>
      </w:r>
      <w:proofErr w:type="spellStart"/>
      <w:r w:rsidR="00FD1723" w:rsidRPr="006B42E8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สุร</w:t>
      </w:r>
      <w:proofErr w:type="spellEnd"/>
      <w:r w:rsidR="00FD1723" w:rsidRPr="006B42E8">
        <w:rPr>
          <w:rFonts w:ascii="TH SarabunPSK" w:eastAsia="Times New Roman" w:hAnsi="TH SarabunPSK" w:cs="TH SarabunPSK"/>
          <w:color w:val="000000"/>
          <w:sz w:val="32"/>
          <w:szCs w:val="32"/>
          <w:cs/>
        </w:rPr>
        <w:t>นารี</w:t>
      </w:r>
      <w:r w:rsidR="00FD1723"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 xml:space="preserve">.  </w:t>
      </w:r>
      <w:r w:rsidR="00FD1723" w:rsidRPr="00E04FD8">
        <w:rPr>
          <w:rFonts w:ascii="TH SarabunPSK" w:hAnsi="TH SarabunPSK" w:cs="TH SarabunPSK"/>
          <w:sz w:val="32"/>
          <w:szCs w:val="32"/>
          <w:cs/>
        </w:rPr>
        <w:t>ประมวลสาระชุดฝึกอบรมเชิงปฏิบัติการ</w:t>
      </w:r>
      <w:r w:rsidR="00FD1723" w:rsidRPr="00E04FD8">
        <w:rPr>
          <w:rFonts w:ascii="TH SarabunPSK" w:hAnsi="TH SarabunPSK" w:cs="TH SarabunPSK"/>
          <w:sz w:val="32"/>
          <w:szCs w:val="32"/>
        </w:rPr>
        <w:t xml:space="preserve"> “</w:t>
      </w:r>
      <w:r w:rsidR="00FD1723" w:rsidRPr="00E04FD8">
        <w:rPr>
          <w:rFonts w:ascii="TH SarabunPSK" w:hAnsi="TH SarabunPSK" w:cs="TH SarabunPSK"/>
          <w:sz w:val="32"/>
          <w:szCs w:val="32"/>
          <w:cs/>
        </w:rPr>
        <w:t>นักบริหารระดับกลาง มหาวิทยาลัยใน</w:t>
      </w:r>
      <w:proofErr w:type="spellStart"/>
      <w:r w:rsidR="00FD1723" w:rsidRPr="00E04FD8">
        <w:rPr>
          <w:rFonts w:ascii="TH SarabunPSK" w:hAnsi="TH SarabunPSK" w:cs="TH SarabunPSK"/>
          <w:sz w:val="32"/>
          <w:szCs w:val="32"/>
          <w:cs/>
        </w:rPr>
        <w:t>กํากับ</w:t>
      </w:r>
      <w:proofErr w:type="spellEnd"/>
      <w:r w:rsidR="00FD1723" w:rsidRPr="00E04FD8">
        <w:rPr>
          <w:rFonts w:ascii="TH SarabunPSK" w:hAnsi="TH SarabunPSK" w:cs="TH SarabunPSK"/>
          <w:sz w:val="32"/>
          <w:szCs w:val="32"/>
          <w:cs/>
        </w:rPr>
        <w:t>ของรัฐ”</w:t>
      </w:r>
      <w:r w:rsidR="00FD1723" w:rsidRPr="00E04FD8">
        <w:rPr>
          <w:rFonts w:ascii="TH SarabunPSK" w:hAnsi="TH SarabunPSK" w:cs="TH SarabunPSK"/>
          <w:sz w:val="32"/>
          <w:szCs w:val="32"/>
        </w:rPr>
        <w:t xml:space="preserve"> </w:t>
      </w:r>
      <w:r w:rsidR="00A13069">
        <w:rPr>
          <w:rFonts w:ascii="TH SarabunPSK" w:hAnsi="TH SarabunPSK" w:cs="TH SarabunPSK" w:hint="cs"/>
          <w:sz w:val="32"/>
          <w:szCs w:val="32"/>
          <w:cs/>
        </w:rPr>
        <w:t>นครราชสีมา</w:t>
      </w:r>
      <w:r w:rsidR="00A13069">
        <w:rPr>
          <w:rFonts w:ascii="TH SarabunPSK" w:hAnsi="TH SarabunPSK" w:cs="TH SarabunPSK"/>
          <w:sz w:val="32"/>
          <w:szCs w:val="32"/>
        </w:rPr>
        <w:t xml:space="preserve">: </w:t>
      </w:r>
      <w:r w:rsidR="00A13069">
        <w:rPr>
          <w:rFonts w:ascii="TH SarabunPSK" w:hAnsi="TH SarabunPSK" w:cs="TH SarabunPSK" w:hint="cs"/>
          <w:sz w:val="32"/>
          <w:szCs w:val="32"/>
          <w:cs/>
        </w:rPr>
        <w:t>มหาวิทยาลัยเทคโนโลยี</w:t>
      </w:r>
      <w:proofErr w:type="spellStart"/>
      <w:r w:rsidR="00A13069">
        <w:rPr>
          <w:rFonts w:ascii="TH SarabunPSK" w:hAnsi="TH SarabunPSK" w:cs="TH SarabunPSK" w:hint="cs"/>
          <w:sz w:val="32"/>
          <w:szCs w:val="32"/>
          <w:cs/>
        </w:rPr>
        <w:t>สุร</w:t>
      </w:r>
      <w:proofErr w:type="spellEnd"/>
      <w:r w:rsidR="00A13069">
        <w:rPr>
          <w:rFonts w:ascii="TH SarabunPSK" w:hAnsi="TH SarabunPSK" w:cs="TH SarabunPSK" w:hint="cs"/>
          <w:sz w:val="32"/>
          <w:szCs w:val="32"/>
          <w:cs/>
        </w:rPr>
        <w:t xml:space="preserve">นารี, </w:t>
      </w:r>
      <w:r w:rsidR="00FD1723" w:rsidRPr="00E04FD8">
        <w:rPr>
          <w:rFonts w:ascii="TH SarabunPSK" w:hAnsi="TH SarabunPSK" w:cs="TH SarabunPSK"/>
          <w:sz w:val="32"/>
          <w:szCs w:val="32"/>
        </w:rPr>
        <w:t>2557</w:t>
      </w:r>
      <w:r w:rsidR="00FD1723">
        <w:rPr>
          <w:rFonts w:ascii="TH SarabunPSK" w:hAnsi="TH SarabunPSK" w:cs="TH SarabunPSK"/>
          <w:sz w:val="32"/>
          <w:szCs w:val="32"/>
        </w:rPr>
        <w:t>.</w:t>
      </w:r>
      <w:r w:rsidR="00FD1723" w:rsidRPr="00E04FD8">
        <w:rPr>
          <w:rFonts w:ascii="TH SarabunPSK" w:hAnsi="TH SarabunPSK" w:cs="TH SarabunPSK"/>
          <w:sz w:val="32"/>
          <w:szCs w:val="32"/>
        </w:rPr>
        <w:t xml:space="preserve"> </w:t>
      </w:r>
      <w:r w:rsidR="00FD1723">
        <w:rPr>
          <w:rFonts w:ascii="TH SarabunPSK" w:hAnsi="TH SarabunPSK" w:cs="TH SarabunPSK"/>
          <w:sz w:val="32"/>
          <w:szCs w:val="32"/>
        </w:rPr>
        <w:t xml:space="preserve"> </w:t>
      </w:r>
    </w:p>
    <w:p w:rsidR="00FD1723" w:rsidRDefault="00B87D00" w:rsidP="00B87D00">
      <w:pPr>
        <w:spacing w:line="240" w:lineRule="auto"/>
        <w:ind w:left="720" w:hanging="720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lastRenderedPageBreak/>
        <w:t xml:space="preserve">วิจิตร </w:t>
      </w:r>
      <w:proofErr w:type="spellStart"/>
      <w:r>
        <w:rPr>
          <w:rFonts w:ascii="TH SarabunPSK" w:hAnsi="TH SarabunPSK" w:cs="TH SarabunPSK" w:hint="cs"/>
          <w:sz w:val="32"/>
          <w:szCs w:val="32"/>
          <w:cs/>
        </w:rPr>
        <w:t>ศรีสอ้าน</w:t>
      </w:r>
      <w:proofErr w:type="spellEnd"/>
      <w:r>
        <w:rPr>
          <w:rFonts w:ascii="TH SarabunPSK" w:hAnsi="TH SarabunPSK" w:cs="TH SarabunPSK" w:hint="cs"/>
          <w:sz w:val="32"/>
          <w:szCs w:val="32"/>
          <w:cs/>
        </w:rPr>
        <w:t xml:space="preserve">.  มหาวิทยาลัยในกำกับของรัฐในทัศนะ ศาสตราจารย์ ดร.วิจิตร </w:t>
      </w:r>
      <w:proofErr w:type="spellStart"/>
      <w:r>
        <w:rPr>
          <w:rFonts w:ascii="TH SarabunPSK" w:hAnsi="TH SarabunPSK" w:cs="TH SarabunPSK" w:hint="cs"/>
          <w:sz w:val="32"/>
          <w:szCs w:val="32"/>
          <w:cs/>
        </w:rPr>
        <w:t>ศรีสอ้าน</w:t>
      </w:r>
      <w:proofErr w:type="spellEnd"/>
      <w:r>
        <w:rPr>
          <w:rFonts w:ascii="TH SarabunPSK" w:hAnsi="TH SarabunPSK" w:cs="TH SarabunPSK" w:hint="cs"/>
          <w:sz w:val="32"/>
          <w:szCs w:val="32"/>
          <w:cs/>
        </w:rPr>
        <w:t>.  นครศรีธรรมราช</w:t>
      </w:r>
      <w:r>
        <w:rPr>
          <w:rFonts w:ascii="TH SarabunPSK" w:hAnsi="TH SarabunPSK" w:cs="TH SarabunPSK"/>
          <w:sz w:val="32"/>
          <w:szCs w:val="32"/>
        </w:rPr>
        <w:t xml:space="preserve">: </w:t>
      </w:r>
      <w:r>
        <w:rPr>
          <w:rFonts w:ascii="TH SarabunPSK" w:hAnsi="TH SarabunPSK" w:cs="TH SarabunPSK" w:hint="cs"/>
          <w:sz w:val="32"/>
          <w:szCs w:val="32"/>
          <w:cs/>
        </w:rPr>
        <w:t>มหาวิทยาลัยวลัยลักษณ์, 2552.</w:t>
      </w:r>
    </w:p>
    <w:p w:rsidR="00431EAE" w:rsidRDefault="00431EAE" w:rsidP="00431EAE">
      <w:pPr>
        <w:spacing w:line="240" w:lineRule="auto"/>
        <w:ind w:left="720" w:hanging="72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วิจิตร </w:t>
      </w:r>
      <w:proofErr w:type="spellStart"/>
      <w:r>
        <w:rPr>
          <w:rFonts w:ascii="TH SarabunPSK" w:hAnsi="TH SarabunPSK" w:cs="TH SarabunPSK" w:hint="cs"/>
          <w:sz w:val="32"/>
          <w:szCs w:val="32"/>
          <w:cs/>
        </w:rPr>
        <w:t>ศรีสอ้าน</w:t>
      </w:r>
      <w:proofErr w:type="spellEnd"/>
      <w:r>
        <w:rPr>
          <w:rFonts w:ascii="TH SarabunPSK" w:hAnsi="TH SarabunPSK" w:cs="TH SarabunPSK" w:hint="cs"/>
          <w:sz w:val="32"/>
          <w:szCs w:val="32"/>
          <w:cs/>
        </w:rPr>
        <w:t>.  วิจิตรลิขิต.  กรุงเทพหานคร</w:t>
      </w:r>
      <w:r>
        <w:rPr>
          <w:rFonts w:ascii="TH SarabunPSK" w:hAnsi="TH SarabunPSK" w:cs="TH SarabunPSK"/>
          <w:sz w:val="32"/>
          <w:szCs w:val="32"/>
        </w:rPr>
        <w:t xml:space="preserve">: </w:t>
      </w:r>
      <w:r>
        <w:rPr>
          <w:rFonts w:ascii="TH SarabunPSK" w:hAnsi="TH SarabunPSK" w:cs="TH SarabunPSK" w:hint="cs"/>
          <w:sz w:val="32"/>
          <w:szCs w:val="32"/>
          <w:cs/>
        </w:rPr>
        <w:t>วิจิตร</w:t>
      </w:r>
      <w:proofErr w:type="spellStart"/>
      <w:r>
        <w:rPr>
          <w:rFonts w:ascii="TH SarabunPSK" w:hAnsi="TH SarabunPSK" w:cs="TH SarabunPSK" w:hint="cs"/>
          <w:sz w:val="32"/>
          <w:szCs w:val="32"/>
          <w:cs/>
        </w:rPr>
        <w:t>ภาคีย</w:t>
      </w:r>
      <w:proofErr w:type="spellEnd"/>
      <w:r>
        <w:rPr>
          <w:rFonts w:ascii="TH SarabunPSK" w:hAnsi="TH SarabunPSK" w:cs="TH SarabunPSK" w:hint="cs"/>
          <w:sz w:val="32"/>
          <w:szCs w:val="32"/>
          <w:cs/>
        </w:rPr>
        <w:t>สถาน, 2556.</w:t>
      </w:r>
    </w:p>
    <w:p w:rsidR="00051794" w:rsidRDefault="00051794" w:rsidP="00051794">
      <w:pPr>
        <w:spacing w:line="240" w:lineRule="auto"/>
        <w:ind w:left="720" w:hanging="72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วิจิตร </w:t>
      </w:r>
      <w:proofErr w:type="spellStart"/>
      <w:r>
        <w:rPr>
          <w:rFonts w:ascii="TH SarabunPSK" w:hAnsi="TH SarabunPSK" w:cs="TH SarabunPSK" w:hint="cs"/>
          <w:sz w:val="32"/>
          <w:szCs w:val="32"/>
          <w:cs/>
        </w:rPr>
        <w:t>ศรีสอ้าน</w:t>
      </w:r>
      <w:proofErr w:type="spellEnd"/>
      <w:r>
        <w:rPr>
          <w:rFonts w:ascii="TH SarabunPSK" w:hAnsi="TH SarabunPSK" w:cs="TH SarabunPSK" w:hint="cs"/>
          <w:sz w:val="32"/>
          <w:szCs w:val="32"/>
          <w:cs/>
        </w:rPr>
        <w:t xml:space="preserve">.  </w:t>
      </w:r>
      <w:r w:rsidR="00A55166">
        <w:rPr>
          <w:rFonts w:ascii="TH SarabunPSK" w:hAnsi="TH SarabunPSK" w:cs="TH SarabunPSK" w:hint="cs"/>
          <w:sz w:val="32"/>
          <w:szCs w:val="32"/>
          <w:cs/>
        </w:rPr>
        <w:t>มหาวิทยาลัยในกำกับของรัฐจากแนวคิดสู่แนวปฏิบัติ</w:t>
      </w:r>
      <w:r w:rsidR="00BC305C">
        <w:rPr>
          <w:rFonts w:ascii="TH SarabunPSK" w:hAnsi="TH SarabunPSK" w:cs="TH SarabunPSK" w:hint="cs"/>
          <w:sz w:val="32"/>
          <w:szCs w:val="32"/>
          <w:cs/>
        </w:rPr>
        <w:t xml:space="preserve"> (</w:t>
      </w:r>
      <w:proofErr w:type="spellStart"/>
      <w:r w:rsidR="00BC305C">
        <w:rPr>
          <w:rFonts w:ascii="TH SarabunPSK" w:hAnsi="TH SarabunPSK" w:cs="TH SarabunPSK" w:hint="cs"/>
          <w:sz w:val="32"/>
          <w:szCs w:val="32"/>
          <w:cs/>
        </w:rPr>
        <w:t>พาวเวอร์พอยท์</w:t>
      </w:r>
      <w:proofErr w:type="spellEnd"/>
      <w:r w:rsidR="00BC305C">
        <w:rPr>
          <w:rFonts w:ascii="TH SarabunPSK" w:hAnsi="TH SarabunPSK" w:cs="TH SarabunPSK" w:hint="cs"/>
          <w:sz w:val="32"/>
          <w:szCs w:val="32"/>
          <w:cs/>
        </w:rPr>
        <w:t>)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.  </w:t>
      </w:r>
      <w:r w:rsidR="00BC305C">
        <w:rPr>
          <w:rFonts w:ascii="TH SarabunPSK" w:hAnsi="TH SarabunPSK" w:cs="TH SarabunPSK" w:hint="cs"/>
          <w:sz w:val="32"/>
          <w:szCs w:val="32"/>
          <w:cs/>
        </w:rPr>
        <w:t>สงขลา</w:t>
      </w:r>
      <w:r>
        <w:rPr>
          <w:rFonts w:ascii="TH SarabunPSK" w:hAnsi="TH SarabunPSK" w:cs="TH SarabunPSK"/>
          <w:sz w:val="32"/>
          <w:szCs w:val="32"/>
        </w:rPr>
        <w:t xml:space="preserve">: </w:t>
      </w:r>
      <w:r w:rsidR="00BC305C">
        <w:rPr>
          <w:rFonts w:ascii="TH SarabunPSK" w:hAnsi="TH SarabunPSK" w:cs="TH SarabunPSK" w:hint="cs"/>
          <w:sz w:val="32"/>
          <w:szCs w:val="32"/>
          <w:cs/>
        </w:rPr>
        <w:t>มหาวิทยาลัยทักษิณ</w:t>
      </w:r>
      <w:r>
        <w:rPr>
          <w:rFonts w:ascii="TH SarabunPSK" w:hAnsi="TH SarabunPSK" w:cs="TH SarabunPSK" w:hint="cs"/>
          <w:sz w:val="32"/>
          <w:szCs w:val="32"/>
          <w:cs/>
        </w:rPr>
        <w:t>, 255</w:t>
      </w:r>
      <w:r w:rsidR="00BC305C">
        <w:rPr>
          <w:rFonts w:ascii="TH SarabunPSK" w:hAnsi="TH SarabunPSK" w:cs="TH SarabunPSK" w:hint="cs"/>
          <w:sz w:val="32"/>
          <w:szCs w:val="32"/>
          <w:cs/>
        </w:rPr>
        <w:t>8</w:t>
      </w:r>
      <w:r>
        <w:rPr>
          <w:rFonts w:ascii="TH SarabunPSK" w:hAnsi="TH SarabunPSK" w:cs="TH SarabunPSK" w:hint="cs"/>
          <w:sz w:val="32"/>
          <w:szCs w:val="32"/>
          <w:cs/>
        </w:rPr>
        <w:t>.</w:t>
      </w:r>
    </w:p>
    <w:p w:rsidR="004B6DAB" w:rsidRPr="004B6DAB" w:rsidRDefault="004B6DAB" w:rsidP="00431EAE">
      <w:pPr>
        <w:spacing w:line="240" w:lineRule="auto"/>
        <w:ind w:left="720" w:hanging="720"/>
        <w:rPr>
          <w:rFonts w:ascii="TH SarabunPSK" w:hAnsi="TH SarabunPSK" w:cs="TH SarabunPSK"/>
          <w:color w:val="000000" w:themeColor="text1"/>
          <w:sz w:val="32"/>
          <w:szCs w:val="32"/>
          <w:cs/>
        </w:rPr>
      </w:pPr>
      <w:r w:rsidRPr="004B6DAB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สุ</w:t>
      </w:r>
      <w:proofErr w:type="spellStart"/>
      <w:r w:rsidRPr="004B6DAB">
        <w:rPr>
          <w:rFonts w:ascii="TH SarabunPSK" w:hAnsi="TH SarabunPSK" w:cs="TH SarabunPSK"/>
          <w:color w:val="000000" w:themeColor="text1"/>
          <w:sz w:val="32"/>
          <w:szCs w:val="32"/>
          <w:cs/>
        </w:rPr>
        <w:t>รพล</w:t>
      </w:r>
      <w:proofErr w:type="spellEnd"/>
      <w:r w:rsidRPr="004B6DAB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นิติไกรพจน์</w:t>
      </w:r>
      <w:r w:rsidRPr="004B6DAB">
        <w:rPr>
          <w:rFonts w:ascii="TH SarabunPSK" w:hAnsi="TH SarabunPSK" w:cs="TH SarabunPSK"/>
          <w:color w:val="000000" w:themeColor="text1"/>
          <w:sz w:val="32"/>
          <w:szCs w:val="32"/>
        </w:rPr>
        <w:t>, 2535.</w:t>
      </w:r>
      <w:r w:rsidRPr="004B6DAB">
        <w:rPr>
          <w:rStyle w:val="apple-converted-space"/>
          <w:rFonts w:ascii="TH SarabunPSK" w:hAnsi="TH SarabunPSK" w:cs="TH SarabunPSK"/>
          <w:color w:val="000000" w:themeColor="text1"/>
          <w:sz w:val="32"/>
          <w:szCs w:val="32"/>
        </w:rPr>
        <w:t> </w:t>
      </w:r>
      <w:r w:rsidRPr="004B6DAB">
        <w:rPr>
          <w:rStyle w:val="Emphasis"/>
          <w:rFonts w:ascii="TH SarabunPSK" w:hAnsi="TH SarabunPSK" w:cs="TH SarabunPSK"/>
          <w:color w:val="000000" w:themeColor="text1"/>
          <w:sz w:val="32"/>
          <w:szCs w:val="32"/>
          <w:cs/>
        </w:rPr>
        <w:t>มหาวิทยาลัยไทยในรูปแบบองค์การมหาชน : กรณีตัวอย่างของมหาวิทยาลัยเทคโนโลยี</w:t>
      </w:r>
      <w:proofErr w:type="spellStart"/>
      <w:r w:rsidRPr="004B6DAB">
        <w:rPr>
          <w:rStyle w:val="Emphasis"/>
          <w:rFonts w:ascii="TH SarabunPSK" w:hAnsi="TH SarabunPSK" w:cs="TH SarabunPSK"/>
          <w:color w:val="000000" w:themeColor="text1"/>
          <w:sz w:val="32"/>
          <w:szCs w:val="32"/>
          <w:cs/>
        </w:rPr>
        <w:t>สุร</w:t>
      </w:r>
      <w:proofErr w:type="spellEnd"/>
      <w:r w:rsidRPr="004B6DAB">
        <w:rPr>
          <w:rStyle w:val="Emphasis"/>
          <w:rFonts w:ascii="TH SarabunPSK" w:hAnsi="TH SarabunPSK" w:cs="TH SarabunPSK"/>
          <w:color w:val="000000" w:themeColor="text1"/>
          <w:sz w:val="32"/>
          <w:szCs w:val="32"/>
          <w:cs/>
        </w:rPr>
        <w:t>นารี.</w:t>
      </w:r>
      <w:r w:rsidRPr="004B6DAB">
        <w:rPr>
          <w:rStyle w:val="apple-converted-space"/>
          <w:rFonts w:ascii="TH SarabunPSK" w:hAnsi="TH SarabunPSK" w:cs="TH SarabunPSK"/>
          <w:i/>
          <w:iCs/>
          <w:color w:val="000000" w:themeColor="text1"/>
          <w:sz w:val="32"/>
          <w:szCs w:val="32"/>
        </w:rPr>
        <w:t> </w:t>
      </w:r>
      <w:r w:rsidRPr="004B6DAB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กรุงเทพฯ : คณะนิติศาสตร์ มหาวิทยาลัยธรรมศาสตร์</w:t>
      </w:r>
      <w:r w:rsidRPr="004B6DAB">
        <w:rPr>
          <w:rFonts w:ascii="TH SarabunPSK" w:hAnsi="TH SarabunPSK" w:cs="TH SarabunPSK"/>
          <w:color w:val="000000" w:themeColor="text1"/>
          <w:sz w:val="32"/>
          <w:szCs w:val="32"/>
        </w:rPr>
        <w:t xml:space="preserve">, </w:t>
      </w:r>
      <w:r w:rsidRPr="004B6DAB">
        <w:rPr>
          <w:rFonts w:ascii="TH SarabunPSK" w:hAnsi="TH SarabunPSK" w:cs="TH SarabunPSK"/>
          <w:color w:val="000000" w:themeColor="text1"/>
          <w:sz w:val="32"/>
          <w:szCs w:val="32"/>
          <w:cs/>
        </w:rPr>
        <w:t>น.</w:t>
      </w:r>
      <w:r w:rsidRPr="004B6DAB">
        <w:rPr>
          <w:rFonts w:ascii="TH SarabunPSK" w:hAnsi="TH SarabunPSK" w:cs="TH SarabunPSK"/>
          <w:color w:val="000000" w:themeColor="text1"/>
          <w:sz w:val="32"/>
          <w:szCs w:val="32"/>
        </w:rPr>
        <w:t>436.</w:t>
      </w:r>
    </w:p>
    <w:p w:rsidR="00A10D8C" w:rsidRDefault="00C17457" w:rsidP="00A33953">
      <w:pPr>
        <w:spacing w:after="0" w:line="288" w:lineRule="atLeast"/>
        <w:ind w:left="720" w:hanging="720"/>
        <w:rPr>
          <w:rFonts w:ascii="TH SarabunPSK" w:hAnsi="TH SarabunPSK" w:cs="TH SarabunPSK"/>
          <w:sz w:val="32"/>
          <w:szCs w:val="32"/>
        </w:rPr>
      </w:pP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สำนักงานคณะกรรมการการอุดมศึกษา.  2558.  พระราชบัญญัติมหาวิทยาลัย</w:t>
      </w:r>
      <w:r w:rsidR="004B6DAB"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ในกำกับของรัฐ</w:t>
      </w:r>
      <w:r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 xml:space="preserve"> (ออนไลน์).  แหล่งที่มา</w:t>
      </w:r>
      <w:r>
        <w:rPr>
          <w:rFonts w:ascii="TH SarabunPSK" w:eastAsia="Times New Roman" w:hAnsi="TH SarabunPSK" w:cs="TH SarabunPSK"/>
          <w:color w:val="000000"/>
          <w:sz w:val="32"/>
          <w:szCs w:val="32"/>
        </w:rPr>
        <w:t xml:space="preserve">: </w:t>
      </w:r>
      <w:r w:rsidR="004B6DAB" w:rsidRPr="004B6DAB">
        <w:rPr>
          <w:rFonts w:ascii="TH SarabunPSK" w:hAnsi="TH SarabunPSK" w:cs="TH SarabunPSK"/>
          <w:color w:val="000000" w:themeColor="text1"/>
          <w:sz w:val="32"/>
          <w:szCs w:val="32"/>
          <w:shd w:val="clear" w:color="auto" w:fill="FFFFFF"/>
        </w:rPr>
        <w:t>http://www.bol.mua.go.th</w:t>
      </w:r>
      <w:r w:rsidR="004B6DAB" w:rsidRPr="004B6DAB">
        <w:rPr>
          <w:rFonts w:ascii="TH SarabunPSK" w:eastAsia="Times New Roman" w:hAnsi="TH SarabunPSK" w:cs="TH SarabunPSK"/>
          <w:color w:val="000000" w:themeColor="text1"/>
          <w:sz w:val="32"/>
          <w:szCs w:val="32"/>
        </w:rPr>
        <w:t xml:space="preserve">.  </w:t>
      </w:r>
      <w:r w:rsidR="004B6DAB" w:rsidRPr="004B6DAB">
        <w:rPr>
          <w:rFonts w:ascii="TH SarabunPSK" w:eastAsia="Times New Roman" w:hAnsi="TH SarabunPSK" w:cs="TH SarabunPSK" w:hint="cs"/>
          <w:color w:val="000000" w:themeColor="text1"/>
          <w:sz w:val="32"/>
          <w:szCs w:val="32"/>
          <w:cs/>
        </w:rPr>
        <w:t>สืบค้น</w:t>
      </w:r>
      <w:r w:rsidR="004B6DAB">
        <w:rPr>
          <w:rFonts w:ascii="TH SarabunPSK" w:eastAsia="Times New Roman" w:hAnsi="TH SarabunPSK" w:cs="TH SarabunPSK" w:hint="cs"/>
          <w:color w:val="000000" w:themeColor="text1"/>
          <w:sz w:val="32"/>
          <w:szCs w:val="32"/>
          <w:cs/>
        </w:rPr>
        <w:t xml:space="preserve">ตั้งแต่ พ.ศ.2533-2558. </w:t>
      </w:r>
    </w:p>
    <w:sectPr w:rsidR="00A10D8C" w:rsidSect="00880C41">
      <w:pgSz w:w="16839" w:h="11907" w:orient="landscape" w:code="9"/>
      <w:pgMar w:top="1440" w:right="1080" w:bottom="1440" w:left="1080" w:header="706" w:footer="706" w:gutter="0"/>
      <w:cols w:num="2" w:space="144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6699" w:rsidRDefault="003F6699" w:rsidP="00A83B3E">
      <w:pPr>
        <w:spacing w:after="0" w:line="240" w:lineRule="auto"/>
      </w:pPr>
      <w:r>
        <w:separator/>
      </w:r>
    </w:p>
  </w:endnote>
  <w:endnote w:type="continuationSeparator" w:id="0">
    <w:p w:rsidR="003F6699" w:rsidRDefault="003F6699" w:rsidP="00A83B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6699" w:rsidRDefault="003F6699" w:rsidP="00A83B3E">
      <w:pPr>
        <w:spacing w:after="0" w:line="240" w:lineRule="auto"/>
      </w:pPr>
      <w:r>
        <w:separator/>
      </w:r>
    </w:p>
  </w:footnote>
  <w:footnote w:type="continuationSeparator" w:id="0">
    <w:p w:rsidR="003F6699" w:rsidRDefault="003F6699" w:rsidP="00A83B3E">
      <w:pPr>
        <w:spacing w:after="0" w:line="240" w:lineRule="auto"/>
      </w:pPr>
      <w:r>
        <w:continuationSeparator/>
      </w:r>
    </w:p>
  </w:footnote>
  <w:footnote w:id="1">
    <w:p w:rsidR="00A83B3E" w:rsidRDefault="00A83B3E" w:rsidP="00A83B3E">
      <w:pPr>
        <w:pStyle w:val="FootnoteText"/>
        <w:rPr>
          <w:cs/>
        </w:rPr>
      </w:pPr>
      <w:r>
        <w:rPr>
          <w:rStyle w:val="FootnoteReference"/>
        </w:rPr>
        <w:footnoteRef/>
      </w:r>
      <w:r>
        <w:t xml:space="preserve"> </w:t>
      </w:r>
      <w:r>
        <w:rPr>
          <w:rFonts w:hint="cs"/>
          <w:cs/>
        </w:rPr>
        <w:t>เป็นชื่อเดิมตามข้อเสนอของที่ประชุมสัมมนา แต่ต่อมาได้ใช้ชื่อว่า “มหาวิทยาลัยในกำกับของรัฐ” ตามที่กำหนดไว้ใน พ.ร.บ.การศึกษาแห่งชาติ พ.ศ. 2542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553D89"/>
    <w:multiLevelType w:val="hybridMultilevel"/>
    <w:tmpl w:val="C2C819B8"/>
    <w:lvl w:ilvl="0" w:tplc="16BEF6C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702D4B"/>
    <w:multiLevelType w:val="hybridMultilevel"/>
    <w:tmpl w:val="75164DAA"/>
    <w:lvl w:ilvl="0" w:tplc="CD641E8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612FB7"/>
    <w:multiLevelType w:val="hybridMultilevel"/>
    <w:tmpl w:val="BDAA98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74003E"/>
    <w:multiLevelType w:val="multilevel"/>
    <w:tmpl w:val="6470B58E"/>
    <w:lvl w:ilvl="0">
      <w:start w:val="1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720"/>
      </w:pPr>
      <w:rPr>
        <w:rFonts w:hint="default"/>
        <w:lang w:bidi="th-TH"/>
      </w:rPr>
    </w:lvl>
    <w:lvl w:ilvl="2">
      <w:start w:val="1"/>
      <w:numFmt w:val="decimal"/>
      <w:lvlText w:val="%1.%2)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7920" w:hanging="2160"/>
      </w:pPr>
      <w:rPr>
        <w:rFonts w:hint="default"/>
      </w:rPr>
    </w:lvl>
  </w:abstractNum>
  <w:abstractNum w:abstractNumId="4">
    <w:nsid w:val="0CD273F6"/>
    <w:multiLevelType w:val="hybridMultilevel"/>
    <w:tmpl w:val="46A0CE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5E6C94"/>
    <w:multiLevelType w:val="hybridMultilevel"/>
    <w:tmpl w:val="4740DC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F67C7E"/>
    <w:multiLevelType w:val="hybridMultilevel"/>
    <w:tmpl w:val="EABA7580"/>
    <w:lvl w:ilvl="0" w:tplc="04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11548E"/>
    <w:multiLevelType w:val="hybridMultilevel"/>
    <w:tmpl w:val="9A46E5A2"/>
    <w:lvl w:ilvl="0" w:tplc="B3147E66">
      <w:start w:val="1"/>
      <w:numFmt w:val="thai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6747B0"/>
    <w:multiLevelType w:val="multilevel"/>
    <w:tmpl w:val="EBEC3EB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1B386F94"/>
    <w:multiLevelType w:val="hybridMultilevel"/>
    <w:tmpl w:val="C4801D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E35CB8"/>
    <w:multiLevelType w:val="hybridMultilevel"/>
    <w:tmpl w:val="C7382F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7A73B3"/>
    <w:multiLevelType w:val="hybridMultilevel"/>
    <w:tmpl w:val="16DA2EC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F16428"/>
    <w:multiLevelType w:val="hybridMultilevel"/>
    <w:tmpl w:val="7DC2228E"/>
    <w:lvl w:ilvl="0" w:tplc="0D04B878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521627F"/>
    <w:multiLevelType w:val="hybridMultilevel"/>
    <w:tmpl w:val="43BA83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A43247"/>
    <w:multiLevelType w:val="hybridMultilevel"/>
    <w:tmpl w:val="B05E88BA"/>
    <w:lvl w:ilvl="0" w:tplc="BADAED8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FC63AF"/>
    <w:multiLevelType w:val="hybridMultilevel"/>
    <w:tmpl w:val="CD6A18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115EEB"/>
    <w:multiLevelType w:val="hybridMultilevel"/>
    <w:tmpl w:val="132029EC"/>
    <w:lvl w:ilvl="0" w:tplc="CF989848">
      <w:start w:val="1"/>
      <w:numFmt w:val="decimal"/>
      <w:lvlText w:val="%1."/>
      <w:lvlJc w:val="left"/>
      <w:pPr>
        <w:ind w:left="144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5E9378C"/>
    <w:multiLevelType w:val="hybridMultilevel"/>
    <w:tmpl w:val="14845A0E"/>
    <w:lvl w:ilvl="0" w:tplc="2F9CDE64">
      <w:start w:val="1"/>
      <w:numFmt w:val="thaiLetters"/>
      <w:lvlText w:val="%1."/>
      <w:lvlJc w:val="left"/>
      <w:pPr>
        <w:ind w:left="720" w:hanging="360"/>
      </w:pPr>
      <w:rPr>
        <w:rFonts w:ascii="TH SarabunPSK" w:eastAsiaTheme="minorHAnsi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7D046F1"/>
    <w:multiLevelType w:val="hybridMultilevel"/>
    <w:tmpl w:val="A052F482"/>
    <w:lvl w:ilvl="0" w:tplc="72AA85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872749A"/>
    <w:multiLevelType w:val="hybridMultilevel"/>
    <w:tmpl w:val="8834B9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ECC0A5E"/>
    <w:multiLevelType w:val="hybridMultilevel"/>
    <w:tmpl w:val="2F5C64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91C0566"/>
    <w:multiLevelType w:val="hybridMultilevel"/>
    <w:tmpl w:val="65B661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F0F48D0"/>
    <w:multiLevelType w:val="hybridMultilevel"/>
    <w:tmpl w:val="DF1E3E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4"/>
  </w:num>
  <w:num w:numId="3">
    <w:abstractNumId w:val="2"/>
  </w:num>
  <w:num w:numId="4">
    <w:abstractNumId w:val="5"/>
  </w:num>
  <w:num w:numId="5">
    <w:abstractNumId w:val="9"/>
  </w:num>
  <w:num w:numId="6">
    <w:abstractNumId w:val="20"/>
  </w:num>
  <w:num w:numId="7">
    <w:abstractNumId w:val="13"/>
  </w:num>
  <w:num w:numId="8">
    <w:abstractNumId w:val="15"/>
  </w:num>
  <w:num w:numId="9">
    <w:abstractNumId w:val="22"/>
  </w:num>
  <w:num w:numId="10">
    <w:abstractNumId w:val="21"/>
  </w:num>
  <w:num w:numId="11">
    <w:abstractNumId w:val="11"/>
  </w:num>
  <w:num w:numId="12">
    <w:abstractNumId w:val="1"/>
  </w:num>
  <w:num w:numId="13">
    <w:abstractNumId w:val="4"/>
  </w:num>
  <w:num w:numId="14">
    <w:abstractNumId w:val="19"/>
  </w:num>
  <w:num w:numId="15">
    <w:abstractNumId w:val="10"/>
  </w:num>
  <w:num w:numId="16">
    <w:abstractNumId w:val="3"/>
  </w:num>
  <w:num w:numId="17">
    <w:abstractNumId w:val="0"/>
  </w:num>
  <w:num w:numId="18">
    <w:abstractNumId w:val="12"/>
  </w:num>
  <w:num w:numId="19">
    <w:abstractNumId w:val="8"/>
  </w:num>
  <w:num w:numId="20">
    <w:abstractNumId w:val="6"/>
  </w:num>
  <w:num w:numId="21">
    <w:abstractNumId w:val="18"/>
  </w:num>
  <w:num w:numId="22">
    <w:abstractNumId w:val="17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BC6"/>
    <w:rsid w:val="00013FED"/>
    <w:rsid w:val="00051794"/>
    <w:rsid w:val="00067746"/>
    <w:rsid w:val="00070A21"/>
    <w:rsid w:val="000877C0"/>
    <w:rsid w:val="000B6F91"/>
    <w:rsid w:val="000C6D8D"/>
    <w:rsid w:val="000F4A2F"/>
    <w:rsid w:val="00103ED1"/>
    <w:rsid w:val="00107E90"/>
    <w:rsid w:val="00110C2D"/>
    <w:rsid w:val="00161C5E"/>
    <w:rsid w:val="00161EC2"/>
    <w:rsid w:val="00182193"/>
    <w:rsid w:val="00183867"/>
    <w:rsid w:val="00186BF0"/>
    <w:rsid w:val="001A054E"/>
    <w:rsid w:val="001B3A72"/>
    <w:rsid w:val="001C404D"/>
    <w:rsid w:val="0023000A"/>
    <w:rsid w:val="00230066"/>
    <w:rsid w:val="002479FB"/>
    <w:rsid w:val="00270F8C"/>
    <w:rsid w:val="002774E6"/>
    <w:rsid w:val="00294B52"/>
    <w:rsid w:val="002A36F7"/>
    <w:rsid w:val="00306359"/>
    <w:rsid w:val="00316141"/>
    <w:rsid w:val="003D14E6"/>
    <w:rsid w:val="003F6699"/>
    <w:rsid w:val="00405B15"/>
    <w:rsid w:val="00410E5A"/>
    <w:rsid w:val="00431EAE"/>
    <w:rsid w:val="00447EDD"/>
    <w:rsid w:val="00457EB7"/>
    <w:rsid w:val="0049061E"/>
    <w:rsid w:val="004A2199"/>
    <w:rsid w:val="004A57C6"/>
    <w:rsid w:val="004B6DAB"/>
    <w:rsid w:val="004C3E89"/>
    <w:rsid w:val="004D5903"/>
    <w:rsid w:val="004E291E"/>
    <w:rsid w:val="00502BC6"/>
    <w:rsid w:val="00537437"/>
    <w:rsid w:val="005447F1"/>
    <w:rsid w:val="00577169"/>
    <w:rsid w:val="00585A8F"/>
    <w:rsid w:val="00590CD9"/>
    <w:rsid w:val="005A0DF9"/>
    <w:rsid w:val="005A7319"/>
    <w:rsid w:val="00604D3A"/>
    <w:rsid w:val="00607BDC"/>
    <w:rsid w:val="0061146D"/>
    <w:rsid w:val="006149AC"/>
    <w:rsid w:val="00625A54"/>
    <w:rsid w:val="00626B71"/>
    <w:rsid w:val="006602A0"/>
    <w:rsid w:val="0067633D"/>
    <w:rsid w:val="00683722"/>
    <w:rsid w:val="0069111F"/>
    <w:rsid w:val="00692B10"/>
    <w:rsid w:val="00697589"/>
    <w:rsid w:val="006B3532"/>
    <w:rsid w:val="006B42E8"/>
    <w:rsid w:val="006E1CEC"/>
    <w:rsid w:val="006E4B4D"/>
    <w:rsid w:val="00752660"/>
    <w:rsid w:val="007979BF"/>
    <w:rsid w:val="007A295B"/>
    <w:rsid w:val="00802C8E"/>
    <w:rsid w:val="008762B5"/>
    <w:rsid w:val="00880C41"/>
    <w:rsid w:val="008B5913"/>
    <w:rsid w:val="008D58E0"/>
    <w:rsid w:val="009311DF"/>
    <w:rsid w:val="009E1AF4"/>
    <w:rsid w:val="00A10D8C"/>
    <w:rsid w:val="00A13069"/>
    <w:rsid w:val="00A23736"/>
    <w:rsid w:val="00A33953"/>
    <w:rsid w:val="00A55166"/>
    <w:rsid w:val="00A67BB6"/>
    <w:rsid w:val="00A82022"/>
    <w:rsid w:val="00A83B3E"/>
    <w:rsid w:val="00A85EF7"/>
    <w:rsid w:val="00A867A8"/>
    <w:rsid w:val="00AC0D19"/>
    <w:rsid w:val="00AE4ABF"/>
    <w:rsid w:val="00B87D00"/>
    <w:rsid w:val="00B946F1"/>
    <w:rsid w:val="00BC305C"/>
    <w:rsid w:val="00BD4E34"/>
    <w:rsid w:val="00BF4411"/>
    <w:rsid w:val="00C16E3A"/>
    <w:rsid w:val="00C17457"/>
    <w:rsid w:val="00C6023C"/>
    <w:rsid w:val="00C60556"/>
    <w:rsid w:val="00C85A8F"/>
    <w:rsid w:val="00C9352C"/>
    <w:rsid w:val="00CB4035"/>
    <w:rsid w:val="00D0742E"/>
    <w:rsid w:val="00D2015B"/>
    <w:rsid w:val="00D44524"/>
    <w:rsid w:val="00D459F8"/>
    <w:rsid w:val="00D4672E"/>
    <w:rsid w:val="00D5100B"/>
    <w:rsid w:val="00DB3D8B"/>
    <w:rsid w:val="00DC240C"/>
    <w:rsid w:val="00DC7621"/>
    <w:rsid w:val="00DD7CC2"/>
    <w:rsid w:val="00DE5E5B"/>
    <w:rsid w:val="00DF120E"/>
    <w:rsid w:val="00DF3A5F"/>
    <w:rsid w:val="00E04FD8"/>
    <w:rsid w:val="00E16246"/>
    <w:rsid w:val="00E309BF"/>
    <w:rsid w:val="00E54C0B"/>
    <w:rsid w:val="00E65B8E"/>
    <w:rsid w:val="00E77CF5"/>
    <w:rsid w:val="00EA06B8"/>
    <w:rsid w:val="00EE76EB"/>
    <w:rsid w:val="00F038E8"/>
    <w:rsid w:val="00F40099"/>
    <w:rsid w:val="00FA348D"/>
    <w:rsid w:val="00FA3BC6"/>
    <w:rsid w:val="00FC691F"/>
    <w:rsid w:val="00FD1723"/>
    <w:rsid w:val="00FE44BA"/>
    <w:rsid w:val="00FF7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56EF2FF-3586-45DB-96D2-EF17B835C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86BF0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6BF0"/>
    <w:rPr>
      <w:rFonts w:ascii="Tahoma" w:hAnsi="Tahoma" w:cs="Angsana New"/>
      <w:sz w:val="16"/>
      <w:szCs w:val="20"/>
    </w:rPr>
  </w:style>
  <w:style w:type="paragraph" w:styleId="NormalWeb">
    <w:name w:val="Normal (Web)"/>
    <w:basedOn w:val="Normal"/>
    <w:uiPriority w:val="99"/>
    <w:semiHidden/>
    <w:unhideWhenUsed/>
    <w:rsid w:val="00186BF0"/>
    <w:pPr>
      <w:spacing w:before="100" w:beforeAutospacing="1" w:after="100" w:afterAutospacing="1" w:line="240" w:lineRule="auto"/>
    </w:pPr>
    <w:rPr>
      <w:rFonts w:ascii="Angsana New" w:eastAsiaTheme="minorEastAsia" w:hAnsi="Angsana New" w:cs="Angsana New"/>
      <w:sz w:val="28"/>
    </w:rPr>
  </w:style>
  <w:style w:type="paragraph" w:styleId="ListParagraph">
    <w:name w:val="List Paragraph"/>
    <w:basedOn w:val="Normal"/>
    <w:uiPriority w:val="34"/>
    <w:qFormat/>
    <w:rsid w:val="00802C8E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A83B3E"/>
    <w:pPr>
      <w:spacing w:after="0" w:line="240" w:lineRule="auto"/>
    </w:pPr>
    <w:rPr>
      <w:sz w:val="20"/>
      <w:szCs w:val="25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83B3E"/>
    <w:rPr>
      <w:sz w:val="20"/>
      <w:szCs w:val="25"/>
    </w:rPr>
  </w:style>
  <w:style w:type="character" w:styleId="FootnoteReference">
    <w:name w:val="footnote reference"/>
    <w:basedOn w:val="DefaultParagraphFont"/>
    <w:uiPriority w:val="99"/>
    <w:semiHidden/>
    <w:unhideWhenUsed/>
    <w:rsid w:val="00A83B3E"/>
    <w:rPr>
      <w:vertAlign w:val="superscript"/>
    </w:rPr>
  </w:style>
  <w:style w:type="paragraph" w:styleId="Footer">
    <w:name w:val="footer"/>
    <w:basedOn w:val="Normal"/>
    <w:link w:val="FooterChar"/>
    <w:uiPriority w:val="99"/>
    <w:unhideWhenUsed/>
    <w:rsid w:val="00A83B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3B3E"/>
  </w:style>
  <w:style w:type="paragraph" w:styleId="Header">
    <w:name w:val="header"/>
    <w:basedOn w:val="Normal"/>
    <w:link w:val="HeaderChar"/>
    <w:uiPriority w:val="99"/>
    <w:unhideWhenUsed/>
    <w:rsid w:val="00013F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3FED"/>
  </w:style>
  <w:style w:type="character" w:styleId="Hyperlink">
    <w:name w:val="Hyperlink"/>
    <w:basedOn w:val="DefaultParagraphFont"/>
    <w:uiPriority w:val="99"/>
    <w:unhideWhenUsed/>
    <w:rsid w:val="004D5903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82193"/>
    <w:rPr>
      <w:color w:val="800080" w:themeColor="followedHyperlink"/>
      <w:u w:val="single"/>
    </w:rPr>
  </w:style>
  <w:style w:type="character" w:customStyle="1" w:styleId="apple-converted-space">
    <w:name w:val="apple-converted-space"/>
    <w:basedOn w:val="DefaultParagraphFont"/>
    <w:rsid w:val="00683722"/>
  </w:style>
  <w:style w:type="character" w:styleId="Emphasis">
    <w:name w:val="Emphasis"/>
    <w:basedOn w:val="DefaultParagraphFont"/>
    <w:uiPriority w:val="20"/>
    <w:qFormat/>
    <w:rsid w:val="00683722"/>
    <w:rPr>
      <w:i/>
      <w:iCs/>
    </w:rPr>
  </w:style>
  <w:style w:type="character" w:styleId="Strong">
    <w:name w:val="Strong"/>
    <w:basedOn w:val="DefaultParagraphFont"/>
    <w:uiPriority w:val="22"/>
    <w:qFormat/>
    <w:rsid w:val="0068372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953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3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BF14A3-849D-41B4-8191-BC57D7383A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584</TotalTime>
  <Pages>16</Pages>
  <Words>4205</Words>
  <Characters>23969</Characters>
  <Application>Microsoft Office Word</Application>
  <DocSecurity>0</DocSecurity>
  <Lines>199</Lines>
  <Paragraphs>56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USER</cp:lastModifiedBy>
  <cp:revision>64</cp:revision>
  <cp:lastPrinted>2015-07-28T05:45:00Z</cp:lastPrinted>
  <dcterms:created xsi:type="dcterms:W3CDTF">2015-07-24T02:40:00Z</dcterms:created>
  <dcterms:modified xsi:type="dcterms:W3CDTF">2015-07-28T05:51:00Z</dcterms:modified>
</cp:coreProperties>
</file>